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AF21CD" w14:textId="77777777" w:rsidR="00DA558F" w:rsidRDefault="00DA558F" w:rsidP="00DA558F">
      <w:pPr>
        <w:widowControl w:val="0"/>
        <w:rPr>
          <w:rFonts w:cs="ArialMT"/>
          <w:b/>
          <w:sz w:val="32"/>
        </w:rPr>
      </w:pPr>
      <w:r>
        <w:rPr>
          <w:rFonts w:cs="ArialMT"/>
          <w:noProof/>
          <w:sz w:val="20"/>
          <w:lang w:val="fr-FR" w:eastAsia="fr-FR" w:bidi="ar-SA"/>
        </w:rPr>
        <w:drawing>
          <wp:inline distT="0" distB="0" distL="0" distR="0" wp14:anchorId="79D9F36E" wp14:editId="395CAB7D">
            <wp:extent cx="1327569" cy="910645"/>
            <wp:effectExtent l="0" t="0" r="635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q-logo-2019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49" cy="101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23F">
        <w:rPr>
          <w:rFonts w:cs="ArialMT"/>
          <w:b/>
          <w:sz w:val="32"/>
        </w:rPr>
        <w:t xml:space="preserve">Formulaire </w:t>
      </w:r>
      <w:r w:rsidR="00225089">
        <w:rPr>
          <w:rFonts w:cs="ArialMT"/>
          <w:b/>
          <w:sz w:val="32"/>
        </w:rPr>
        <w:t>Bénévoles</w:t>
      </w:r>
      <w:r w:rsidR="006A423F">
        <w:rPr>
          <w:rFonts w:cs="ArialMT"/>
          <w:b/>
          <w:sz w:val="32"/>
        </w:rPr>
        <w:t xml:space="preserve"> - Le Livre sur les Quais 201</w:t>
      </w:r>
      <w:r>
        <w:rPr>
          <w:rFonts w:cs="ArialMT"/>
          <w:b/>
          <w:sz w:val="32"/>
        </w:rPr>
        <w:t>9</w:t>
      </w:r>
    </w:p>
    <w:p w14:paraId="37B0BB12" w14:textId="77777777" w:rsidR="006A423F" w:rsidRPr="00DA558F" w:rsidRDefault="0095640B" w:rsidP="00DA558F">
      <w:pPr>
        <w:widowControl w:val="0"/>
        <w:jc w:val="center"/>
        <w:rPr>
          <w:rFonts w:cs="ArialMT"/>
          <w:sz w:val="20"/>
        </w:rPr>
      </w:pPr>
      <w:r w:rsidRPr="0095640B">
        <w:rPr>
          <w:rFonts w:cs="ArialMT"/>
          <w:i/>
        </w:rPr>
        <w:t>Merci de TOUT remplir svp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2943"/>
        <w:gridCol w:w="7333"/>
      </w:tblGrid>
      <w:tr w:rsidR="003B126F" w:rsidRPr="005D7A7E" w14:paraId="22F6EB12" w14:textId="77777777" w:rsidTr="00FA1E15">
        <w:trPr>
          <w:trHeight w:val="795"/>
        </w:trPr>
        <w:tc>
          <w:tcPr>
            <w:tcW w:w="2943" w:type="dxa"/>
            <w:shd w:val="clear" w:color="auto" w:fill="auto"/>
          </w:tcPr>
          <w:p w14:paraId="12057649" w14:textId="77777777" w:rsidR="003B126F" w:rsidRDefault="003B126F" w:rsidP="00830ED8">
            <w:pPr>
              <w:rPr>
                <w:rFonts w:cs="Times New Roman"/>
              </w:rPr>
            </w:pPr>
          </w:p>
          <w:p w14:paraId="769792B4" w14:textId="77777777" w:rsidR="00EC6692" w:rsidRPr="003131C4" w:rsidRDefault="006D3269" w:rsidP="00EC6692">
            <w:pPr>
              <w:rPr>
                <w:rFonts w:cs="Times New Roman"/>
                <w:b/>
              </w:rPr>
            </w:pPr>
            <w:r w:rsidRPr="003131C4">
              <w:rPr>
                <w:rFonts w:cs="Times New Roman"/>
                <w:b/>
              </w:rPr>
              <w:t xml:space="preserve">Nom </w:t>
            </w:r>
            <w:r w:rsidR="00C0296C">
              <w:rPr>
                <w:rFonts w:cs="Times New Roman"/>
                <w:b/>
              </w:rPr>
              <w:t>(e</w:t>
            </w:r>
            <w:r w:rsidR="00225089">
              <w:rPr>
                <w:rFonts w:cs="Times New Roman"/>
                <w:b/>
              </w:rPr>
              <w:t>n lettre</w:t>
            </w:r>
            <w:r w:rsidR="00377458">
              <w:rPr>
                <w:rFonts w:cs="Times New Roman"/>
                <w:b/>
              </w:rPr>
              <w:t>s</w:t>
            </w:r>
            <w:r w:rsidR="001A0B15">
              <w:rPr>
                <w:rFonts w:cs="Times New Roman"/>
                <w:b/>
              </w:rPr>
              <w:t xml:space="preserve"> c</w:t>
            </w:r>
            <w:r w:rsidR="00225089">
              <w:rPr>
                <w:rFonts w:cs="Times New Roman"/>
                <w:b/>
              </w:rPr>
              <w:t>apitale</w:t>
            </w:r>
            <w:r w:rsidR="00377458">
              <w:rPr>
                <w:rFonts w:cs="Times New Roman"/>
                <w:b/>
              </w:rPr>
              <w:t>s</w:t>
            </w:r>
            <w:r w:rsidR="00225089">
              <w:rPr>
                <w:rFonts w:cs="Times New Roman"/>
                <w:b/>
              </w:rPr>
              <w:t>)</w:t>
            </w:r>
          </w:p>
        </w:tc>
        <w:tc>
          <w:tcPr>
            <w:tcW w:w="733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="-147" w:tblpY="248"/>
              <w:tblW w:w="0" w:type="auto"/>
              <w:tblLook w:val="04A0" w:firstRow="1" w:lastRow="0" w:firstColumn="1" w:lastColumn="0" w:noHBand="0" w:noVBand="1"/>
            </w:tblPr>
            <w:tblGrid>
              <w:gridCol w:w="2438"/>
            </w:tblGrid>
            <w:tr w:rsidR="00DF5082" w:rsidRPr="003B126F" w14:paraId="555A1EC8" w14:textId="77777777" w:rsidTr="00FA1E15">
              <w:trPr>
                <w:trHeight w:val="24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3E878" w14:textId="5CD178A9" w:rsidR="00DF5082" w:rsidRDefault="00B67F57" w:rsidP="00DF5082">
                  <w: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"/>
                  <w:r>
                    <w:instrText xml:space="preserve"> FORMTEXT </w:instrText>
                  </w:r>
                  <w:r>
                    <w:fldChar w:fldCharType="separate"/>
                  </w:r>
                  <w:r w:rsidR="00750E22">
                    <w:rPr>
                      <w:noProof/>
                    </w:rPr>
                    <w:t> </w:t>
                  </w:r>
                  <w:r w:rsidR="00750E22">
                    <w:rPr>
                      <w:noProof/>
                    </w:rPr>
                    <w:t> </w:t>
                  </w:r>
                  <w:r w:rsidR="00750E22">
                    <w:rPr>
                      <w:noProof/>
                    </w:rPr>
                    <w:t> </w:t>
                  </w:r>
                  <w:r w:rsidR="00750E22">
                    <w:rPr>
                      <w:noProof/>
                    </w:rPr>
                    <w:t> </w:t>
                  </w:r>
                  <w:r w:rsidR="00750E2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7D5BBAAA" w14:textId="77777777" w:rsidR="00B67F57" w:rsidRDefault="00B67F57" w:rsidP="00830ED8">
            <w:pPr>
              <w:rPr>
                <w:rFonts w:cs="Times New Roman"/>
                <w:b/>
              </w:rPr>
            </w:pPr>
          </w:p>
          <w:p w14:paraId="43150E0F" w14:textId="77777777" w:rsidR="00B67F57" w:rsidRPr="00B67F57" w:rsidRDefault="00FA1E15" w:rsidP="00830ED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</w:t>
            </w:r>
            <w:r w:rsidR="006D3269" w:rsidRPr="00B67F57">
              <w:rPr>
                <w:rFonts w:cs="Times New Roman"/>
                <w:b/>
              </w:rPr>
              <w:t>Prénom</w:t>
            </w:r>
            <w:r w:rsidR="00B67F57">
              <w:rPr>
                <w:rFonts w:cs="Times New Roman"/>
                <w:b/>
              </w:rPr>
              <w:t> :</w:t>
            </w:r>
          </w:p>
          <w:tbl>
            <w:tblPr>
              <w:tblpPr w:leftFromText="141" w:rightFromText="141" w:vertAnchor="text" w:horzAnchor="page" w:tblpX="4181" w:tblpY="-3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</w:tblGrid>
            <w:tr w:rsidR="00EC6692" w:rsidRPr="00711CB0" w14:paraId="557003D5" w14:textId="77777777" w:rsidTr="00FA1E15">
              <w:trPr>
                <w:trHeight w:val="2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92A7F" w14:textId="4F43AB18" w:rsidR="00EC6692" w:rsidRPr="00711CB0" w:rsidRDefault="00B67F57" w:rsidP="00523C17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bookmarkStart w:id="1" w:name="Texte2"/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750E22">
                    <w:rPr>
                      <w:rFonts w:cs="Times New Roman"/>
                      <w:noProof/>
                    </w:rPr>
                    <w:t> </w:t>
                  </w:r>
                  <w:r w:rsidR="00750E22">
                    <w:rPr>
                      <w:rFonts w:cs="Times New Roman"/>
                      <w:noProof/>
                    </w:rPr>
                    <w:t> </w:t>
                  </w:r>
                  <w:r w:rsidR="00750E22">
                    <w:rPr>
                      <w:rFonts w:cs="Times New Roman"/>
                      <w:noProof/>
                    </w:rPr>
                    <w:t> </w:t>
                  </w:r>
                  <w:r w:rsidR="00750E22">
                    <w:rPr>
                      <w:rFonts w:cs="Times New Roman"/>
                      <w:noProof/>
                    </w:rPr>
                    <w:t> </w:t>
                  </w:r>
                  <w:r w:rsidR="00750E22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  <w:bookmarkEnd w:id="1"/>
                </w:p>
              </w:tc>
            </w:tr>
          </w:tbl>
          <w:p w14:paraId="454FD6F9" w14:textId="77777777" w:rsidR="003B126F" w:rsidRPr="00EC6692" w:rsidRDefault="003B126F" w:rsidP="00EC6692">
            <w:pPr>
              <w:rPr>
                <w:rFonts w:cs="Times New Roman"/>
              </w:rPr>
            </w:pPr>
          </w:p>
        </w:tc>
      </w:tr>
      <w:tr w:rsidR="003B126F" w:rsidRPr="005D7A7E" w14:paraId="6B26BCBC" w14:textId="77777777" w:rsidTr="00FA1E15">
        <w:trPr>
          <w:trHeight w:val="2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5A4D87E" w14:textId="77777777" w:rsidR="003B126F" w:rsidRPr="00225089" w:rsidRDefault="003B126F" w:rsidP="00A91156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Date de naissance</w:t>
            </w:r>
            <w:r w:rsidR="00225089">
              <w:rPr>
                <w:rFonts w:cs="Times New Roman"/>
              </w:rPr>
              <w:t xml:space="preserve"> </w:t>
            </w:r>
            <w:r w:rsidR="001A0B15" w:rsidRPr="001A0B15">
              <w:rPr>
                <w:rFonts w:cs="Times New Roman"/>
                <w:sz w:val="16"/>
                <w:szCs w:val="16"/>
              </w:rPr>
              <w:t>(</w:t>
            </w:r>
            <w:r w:rsidR="00225089" w:rsidRPr="001A0B15">
              <w:rPr>
                <w:rFonts w:cs="Times New Roman"/>
                <w:sz w:val="16"/>
                <w:szCs w:val="16"/>
                <w:u w:val="single"/>
              </w:rPr>
              <w:t>16</w:t>
            </w:r>
            <w:r w:rsidR="004221DF" w:rsidRPr="001A0B15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="00225089" w:rsidRPr="001A0B15">
              <w:rPr>
                <w:rFonts w:cs="Times New Roman"/>
                <w:sz w:val="16"/>
                <w:szCs w:val="16"/>
                <w:u w:val="single"/>
              </w:rPr>
              <w:t>ans min</w:t>
            </w:r>
            <w:r w:rsidR="001A0B15" w:rsidRPr="001A0B15">
              <w:rPr>
                <w:rFonts w:cs="Times New Roman"/>
                <w:sz w:val="16"/>
                <w:szCs w:val="16"/>
                <w:u w:val="single"/>
              </w:rPr>
              <w:t xml:space="preserve">) </w:t>
            </w:r>
            <w:r w:rsidR="00225089" w:rsidRPr="001A0B15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5A80" w14:textId="1AA3663C" w:rsidR="003B126F" w:rsidRPr="003B126F" w:rsidRDefault="00B87956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="003B126F" w:rsidRPr="005D7A7E" w14:paraId="42C79D88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48236924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top w:val="single" w:sz="4" w:space="0" w:color="auto"/>
            </w:tcBorders>
            <w:shd w:val="clear" w:color="auto" w:fill="auto"/>
          </w:tcPr>
          <w:p w14:paraId="118552D6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  <w:tr w:rsidR="003B126F" w:rsidRPr="005D7A7E" w14:paraId="2D0E9E6C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7EF33050" w14:textId="77777777" w:rsidR="003B126F" w:rsidRPr="003B126F" w:rsidRDefault="003B126F" w:rsidP="00830ED8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Sexe :</w:t>
            </w:r>
          </w:p>
        </w:tc>
        <w:tc>
          <w:tcPr>
            <w:tcW w:w="7333" w:type="dxa"/>
            <w:shd w:val="clear" w:color="auto" w:fill="auto"/>
          </w:tcPr>
          <w:p w14:paraId="529158F5" w14:textId="2147EEC0" w:rsidR="003B126F" w:rsidRPr="003B126F" w:rsidRDefault="00790757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cs="Times New Roman"/>
              </w:rPr>
              <w:instrText xml:space="preserve"> FORMCHECKBOX </w:instrText>
            </w:r>
            <w:r w:rsidR="00947FE6">
              <w:rPr>
                <w:rFonts w:cs="Times New Roman"/>
              </w:rPr>
            </w:r>
            <w:r w:rsidR="00947FE6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3"/>
            <w:r w:rsidR="003B126F" w:rsidRPr="003B126F">
              <w:rPr>
                <w:rFonts w:cs="Times New Roman"/>
              </w:rPr>
              <w:t xml:space="preserve"> Homme       </w:t>
            </w:r>
            <w:r w:rsidR="00FA1E15">
              <w:rPr>
                <w:rFonts w:cs="Times New Roman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"/>
            <w:r w:rsidR="00FA1E15">
              <w:rPr>
                <w:rFonts w:cs="Times New Roman"/>
              </w:rPr>
              <w:instrText xml:space="preserve"> FORMCHECKBOX </w:instrText>
            </w:r>
            <w:r w:rsidR="00947FE6">
              <w:rPr>
                <w:rFonts w:cs="Times New Roman"/>
              </w:rPr>
            </w:r>
            <w:r w:rsidR="00947FE6">
              <w:rPr>
                <w:rFonts w:cs="Times New Roman"/>
              </w:rPr>
              <w:fldChar w:fldCharType="separate"/>
            </w:r>
            <w:r w:rsidR="00FA1E15">
              <w:rPr>
                <w:rFonts w:cs="Times New Roman"/>
              </w:rPr>
              <w:fldChar w:fldCharType="end"/>
            </w:r>
            <w:bookmarkEnd w:id="4"/>
            <w:r w:rsidR="003B126F" w:rsidRPr="003B126F">
              <w:rPr>
                <w:rFonts w:cs="Times New Roman"/>
              </w:rPr>
              <w:t xml:space="preserve">   Femme</w:t>
            </w:r>
          </w:p>
        </w:tc>
      </w:tr>
      <w:tr w:rsidR="003B126F" w:rsidRPr="005D7A7E" w14:paraId="3240E237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24E072E6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bottom w:val="single" w:sz="4" w:space="0" w:color="auto"/>
            </w:tcBorders>
            <w:shd w:val="clear" w:color="auto" w:fill="auto"/>
          </w:tcPr>
          <w:p w14:paraId="51A496FA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  <w:tr w:rsidR="003B126F" w:rsidRPr="005D7A7E" w14:paraId="10FE11FA" w14:textId="77777777" w:rsidTr="00FA1E15">
        <w:trPr>
          <w:trHeight w:val="2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E33394F" w14:textId="77777777" w:rsidR="003B126F" w:rsidRPr="003B126F" w:rsidRDefault="003B126F" w:rsidP="00830ED8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Code postal + Ville 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8A08" w14:textId="5CEBC187" w:rsidR="003B126F" w:rsidRPr="003B126F" w:rsidRDefault="00B67F57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</w:tr>
      <w:tr w:rsidR="003B126F" w:rsidRPr="005D7A7E" w14:paraId="489E0F8B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7E0458B7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6DD4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  <w:tr w:rsidR="003B126F" w:rsidRPr="005D7A7E" w14:paraId="3C07DDDD" w14:textId="77777777" w:rsidTr="00FA1E15">
        <w:trPr>
          <w:trHeight w:val="2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2C723CE" w14:textId="77777777" w:rsidR="003B126F" w:rsidRPr="003B126F" w:rsidRDefault="003B126F" w:rsidP="00830ED8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Natel 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8DA5" w14:textId="3DE0C94E" w:rsidR="003B126F" w:rsidRPr="003B126F" w:rsidRDefault="00B67F57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  <w:tr w:rsidR="003B126F" w:rsidRPr="005D7A7E" w14:paraId="331FE9BD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14D748D8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24CFA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  <w:tr w:rsidR="003B126F" w:rsidRPr="005D7A7E" w14:paraId="415BAAFE" w14:textId="77777777" w:rsidTr="00FA1E15">
        <w:trPr>
          <w:trHeight w:val="2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6A56C61C" w14:textId="77777777" w:rsidR="003B126F" w:rsidRPr="003B126F" w:rsidRDefault="003B126F" w:rsidP="00830ED8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E-mail 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00D5" w14:textId="79E577EE" w:rsidR="003B126F" w:rsidRPr="003B126F" w:rsidRDefault="00B67F57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 w:rsidR="00750E2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"/>
          </w:p>
        </w:tc>
      </w:tr>
      <w:tr w:rsidR="003B126F" w:rsidRPr="005D7A7E" w14:paraId="79DE2ECC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74BBB447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top w:val="single" w:sz="4" w:space="0" w:color="auto"/>
            </w:tcBorders>
            <w:shd w:val="clear" w:color="auto" w:fill="auto"/>
          </w:tcPr>
          <w:p w14:paraId="5FFFF81C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</w:tbl>
    <w:p w14:paraId="5BB64623" w14:textId="5A5C0C8A" w:rsidR="00FA1E15" w:rsidRDefault="008B2A6C">
      <w:pPr>
        <w:widowControl w:val="0"/>
        <w:spacing w:after="120"/>
        <w:rPr>
          <w:rFonts w:cs="ArialMT"/>
        </w:rPr>
      </w:pPr>
      <w:r>
        <w:rPr>
          <w:rFonts w:cs="ArialMT"/>
          <w:sz w:val="20"/>
        </w:rPr>
        <w:t xml:space="preserve"> </w:t>
      </w:r>
      <w:r w:rsidR="00FA1E15">
        <w:rPr>
          <w:rFonts w:cs="Times New Roman"/>
        </w:rPr>
        <w:t xml:space="preserve">T-Shirt </w:t>
      </w:r>
      <w:r w:rsidR="00FA1E15" w:rsidRPr="001A0B15">
        <w:rPr>
          <w:rFonts w:cs="Times New Roman"/>
          <w:sz w:val="16"/>
          <w:szCs w:val="16"/>
        </w:rPr>
        <w:t>(S-M-L-XL-XXL) </w:t>
      </w:r>
      <w:r w:rsidR="00FA1E15" w:rsidRPr="003B126F">
        <w:rPr>
          <w:rFonts w:cs="Times New Roman"/>
        </w:rPr>
        <w:t>:</w:t>
      </w:r>
      <w:r w:rsidR="00FA1E15">
        <w:rPr>
          <w:rFonts w:cs="Times New Roman"/>
        </w:rPr>
        <w:t xml:space="preserve"> </w:t>
      </w:r>
      <w:r w:rsidR="00FA1E15">
        <w:rPr>
          <w:rFonts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A1E15">
        <w:rPr>
          <w:rFonts w:cs="Times New Roman"/>
        </w:rPr>
        <w:instrText xml:space="preserve"> FORMTEXT </w:instrText>
      </w:r>
      <w:r w:rsidR="00FA1E15">
        <w:rPr>
          <w:rFonts w:cs="Times New Roman"/>
        </w:rPr>
      </w:r>
      <w:r w:rsidR="00FA1E15">
        <w:rPr>
          <w:rFonts w:cs="Times New Roman"/>
        </w:rPr>
        <w:fldChar w:fldCharType="separate"/>
      </w:r>
      <w:r w:rsidR="00750E22">
        <w:rPr>
          <w:rFonts w:cs="Times New Roman"/>
          <w:noProof/>
        </w:rPr>
        <w:t> </w:t>
      </w:r>
      <w:r w:rsidR="00750E22">
        <w:rPr>
          <w:rFonts w:cs="Times New Roman"/>
          <w:noProof/>
        </w:rPr>
        <w:t> </w:t>
      </w:r>
      <w:r w:rsidR="00750E22">
        <w:rPr>
          <w:rFonts w:cs="Times New Roman"/>
          <w:noProof/>
        </w:rPr>
        <w:t> </w:t>
      </w:r>
      <w:r w:rsidR="00750E22">
        <w:rPr>
          <w:rFonts w:cs="Times New Roman"/>
          <w:noProof/>
        </w:rPr>
        <w:t> </w:t>
      </w:r>
      <w:r w:rsidR="00750E22">
        <w:rPr>
          <w:rFonts w:cs="Times New Roman"/>
          <w:noProof/>
        </w:rPr>
        <w:t> </w:t>
      </w:r>
      <w:r w:rsidR="00FA1E15">
        <w:rPr>
          <w:rFonts w:cs="Times New Roman"/>
        </w:rPr>
        <w:fldChar w:fldCharType="end"/>
      </w:r>
      <w:r w:rsidR="00FA1E15">
        <w:rPr>
          <w:rFonts w:cs="Times New Roman"/>
        </w:rPr>
        <w:tab/>
      </w:r>
      <w:r w:rsidR="00FA1E15">
        <w:rPr>
          <w:rFonts w:cs="Times New Roman"/>
        </w:rPr>
        <w:tab/>
        <w:t xml:space="preserve">Voiture : Oui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947FE6">
        <w:rPr>
          <w:rFonts w:cs="Times New Roman"/>
        </w:rPr>
      </w:r>
      <w:r w:rsidR="00947FE6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FA1E15">
        <w:rPr>
          <w:rFonts w:cs="Times New Roman"/>
        </w:rPr>
        <w:t xml:space="preserve"> Non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947FE6">
        <w:rPr>
          <w:rFonts w:cs="Times New Roman"/>
        </w:rPr>
      </w:r>
      <w:r w:rsidR="00947FE6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1A0B15">
        <w:rPr>
          <w:rFonts w:cs="Times New Roman"/>
        </w:rPr>
        <w:tab/>
      </w:r>
      <w:r w:rsidR="00FA1E15">
        <w:rPr>
          <w:rFonts w:cs="Times New Roman"/>
        </w:rPr>
        <w:tab/>
        <w:t xml:space="preserve">Langues : Fr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947FE6">
        <w:rPr>
          <w:rFonts w:cs="Times New Roman"/>
        </w:rPr>
      </w:r>
      <w:r w:rsidR="00947FE6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FA1E15">
        <w:rPr>
          <w:rFonts w:cs="Times New Roman"/>
        </w:rPr>
        <w:t xml:space="preserve"> Ang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947FE6">
        <w:rPr>
          <w:rFonts w:cs="Times New Roman"/>
        </w:rPr>
      </w:r>
      <w:r w:rsidR="00947FE6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FA1E15">
        <w:rPr>
          <w:rFonts w:cs="Times New Roman"/>
        </w:rPr>
        <w:t xml:space="preserve"> Esp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947FE6">
        <w:rPr>
          <w:rFonts w:cs="Times New Roman"/>
        </w:rPr>
      </w:r>
      <w:r w:rsidR="00947FE6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552BEF">
        <w:rPr>
          <w:rFonts w:cs="ArialMT"/>
        </w:rPr>
        <w:br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 w:rsidRPr="00C0296C">
        <w:rPr>
          <w:rFonts w:cs="ArialMT"/>
          <w:sz w:val="16"/>
          <w:szCs w:val="16"/>
        </w:rPr>
        <w:t>(</w:t>
      </w:r>
      <w:r w:rsidR="00C0296C">
        <w:rPr>
          <w:rFonts w:cs="ArialMT"/>
          <w:sz w:val="16"/>
          <w:szCs w:val="16"/>
        </w:rPr>
        <w:t>Poste</w:t>
      </w:r>
      <w:r w:rsidR="00C0296C" w:rsidRPr="00C0296C">
        <w:rPr>
          <w:rFonts w:cs="ArialMT"/>
          <w:sz w:val="16"/>
          <w:szCs w:val="16"/>
        </w:rPr>
        <w:t xml:space="preserve"> Jeunesse</w:t>
      </w:r>
      <w:r w:rsidR="00C0296C">
        <w:rPr>
          <w:rFonts w:cs="ArialMT"/>
          <w:sz w:val="16"/>
          <w:szCs w:val="16"/>
        </w:rPr>
        <w:t>)</w:t>
      </w:r>
      <w:r w:rsidR="00C0296C">
        <w:rPr>
          <w:rFonts w:cs="ArialMT"/>
        </w:rPr>
        <w:t xml:space="preserve"> </w:t>
      </w:r>
    </w:p>
    <w:p w14:paraId="7AAD9AA2" w14:textId="77777777" w:rsidR="006A423F" w:rsidRPr="00FA1E15" w:rsidRDefault="00F14E82">
      <w:pPr>
        <w:widowControl w:val="0"/>
        <w:spacing w:after="120"/>
        <w:rPr>
          <w:rFonts w:cs="ArialMT"/>
        </w:rPr>
      </w:pPr>
      <w:r>
        <w:rPr>
          <w:rFonts w:cs="ArialMT"/>
        </w:rPr>
        <w:t>Manifestation :</w:t>
      </w:r>
      <w:r w:rsidR="00A23029">
        <w:rPr>
          <w:rFonts w:cs="ArialMT"/>
        </w:rPr>
        <w:t xml:space="preserve"> </w:t>
      </w:r>
      <w:r w:rsidR="00EF74D6">
        <w:rPr>
          <w:rFonts w:cs="ArialMT"/>
        </w:rPr>
        <w:t>(</w:t>
      </w:r>
      <w:r w:rsidR="00EF74D6" w:rsidRPr="001A0B15">
        <w:rPr>
          <w:rFonts w:cs="ArialMT"/>
          <w:b/>
          <w:sz w:val="20"/>
        </w:rPr>
        <w:t>2 jours</w:t>
      </w:r>
      <w:r w:rsidR="00EF74D6" w:rsidRPr="00EF74D6">
        <w:rPr>
          <w:rFonts w:cs="ArialMT"/>
          <w:b/>
          <w:sz w:val="20"/>
        </w:rPr>
        <w:t xml:space="preserve"> </w:t>
      </w:r>
      <w:r w:rsidR="004221DF">
        <w:rPr>
          <w:rFonts w:cs="ArialMT"/>
          <w:b/>
          <w:sz w:val="20"/>
        </w:rPr>
        <w:t>min</w:t>
      </w:r>
      <w:r w:rsidR="001A0B15">
        <w:rPr>
          <w:rFonts w:cs="ArialMT"/>
          <w:b/>
          <w:sz w:val="20"/>
        </w:rPr>
        <w:t>imum</w:t>
      </w:r>
      <w:r w:rsidR="004221DF">
        <w:rPr>
          <w:rFonts w:cs="ArialMT"/>
          <w:b/>
          <w:sz w:val="20"/>
        </w:rPr>
        <w:t xml:space="preserve"> svp) </w:t>
      </w:r>
    </w:p>
    <w:p w14:paraId="71122499" w14:textId="05105318" w:rsidR="006A423F" w:rsidRPr="0033463D" w:rsidRDefault="00F14E82" w:rsidP="0033463D">
      <w:pPr>
        <w:ind w:left="284"/>
      </w:pPr>
      <w:r>
        <w:t xml:space="preserve"> </w:t>
      </w:r>
      <w:r w:rsidR="00496328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496328">
        <w:instrText xml:space="preserve"> FORMCHECKBOX </w:instrText>
      </w:r>
      <w:r w:rsidR="00947FE6">
        <w:fldChar w:fldCharType="separate"/>
      </w:r>
      <w:r w:rsidR="00496328">
        <w:fldChar w:fldCharType="end"/>
      </w:r>
      <w:bookmarkEnd w:id="8"/>
      <w:r>
        <w:t xml:space="preserve"> </w:t>
      </w:r>
      <w:r w:rsidR="007D5A98">
        <w:t xml:space="preserve"> Ve </w:t>
      </w:r>
      <w:r w:rsidR="00DA558F">
        <w:t>6</w:t>
      </w:r>
      <w:r w:rsidR="006A423F">
        <w:t xml:space="preserve"> sept.</w:t>
      </w:r>
      <w:r w:rsidR="007D5A98">
        <w:tab/>
      </w:r>
      <w:r w:rsidR="007D5A98">
        <w:tab/>
        <w:t xml:space="preserve"> </w:t>
      </w:r>
      <w:r w:rsidR="00496328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496328">
        <w:instrText xml:space="preserve"> FORMCHECKBOX </w:instrText>
      </w:r>
      <w:r w:rsidR="00947FE6">
        <w:fldChar w:fldCharType="separate"/>
      </w:r>
      <w:r w:rsidR="00496328">
        <w:fldChar w:fldCharType="end"/>
      </w:r>
      <w:bookmarkEnd w:id="9"/>
      <w:r w:rsidR="007D5A98">
        <w:t xml:space="preserve"> Sa </w:t>
      </w:r>
      <w:r w:rsidR="00DA558F">
        <w:t>7</w:t>
      </w:r>
      <w:r>
        <w:t xml:space="preserve"> sept.</w:t>
      </w:r>
      <w:r>
        <w:tab/>
      </w:r>
      <w:r>
        <w:tab/>
      </w:r>
      <w:r w:rsidRPr="008942A5">
        <w:rPr>
          <w:b/>
        </w:rPr>
        <w:t xml:space="preserve"> </w:t>
      </w:r>
      <w:r w:rsidR="00496328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496328">
        <w:rPr>
          <w:b/>
        </w:rPr>
        <w:instrText xml:space="preserve"> FORMCHECKBOX </w:instrText>
      </w:r>
      <w:r w:rsidR="00947FE6">
        <w:rPr>
          <w:b/>
        </w:rPr>
      </w:r>
      <w:r w:rsidR="00947FE6">
        <w:rPr>
          <w:b/>
        </w:rPr>
        <w:fldChar w:fldCharType="separate"/>
      </w:r>
      <w:r w:rsidR="00496328">
        <w:rPr>
          <w:b/>
        </w:rPr>
        <w:fldChar w:fldCharType="end"/>
      </w:r>
      <w:bookmarkEnd w:id="10"/>
      <w:r w:rsidRPr="008942A5">
        <w:rPr>
          <w:b/>
        </w:rPr>
        <w:t xml:space="preserve">  </w:t>
      </w:r>
      <w:r w:rsidR="006A423F" w:rsidRPr="004221DF">
        <w:t xml:space="preserve">Di </w:t>
      </w:r>
      <w:r w:rsidR="00DA558F" w:rsidRPr="004221DF">
        <w:t>8</w:t>
      </w:r>
      <w:r w:rsidR="0033463D" w:rsidRPr="004221DF">
        <w:t xml:space="preserve"> sept.</w:t>
      </w:r>
      <w:r w:rsidR="008942A5">
        <w:rPr>
          <w:b/>
        </w:rPr>
        <w:t xml:space="preserve"> </w:t>
      </w:r>
    </w:p>
    <w:p w14:paraId="6012E336" w14:textId="77777777" w:rsidR="006A423F" w:rsidRDefault="006A423F"/>
    <w:p w14:paraId="4FA38288" w14:textId="77777777" w:rsidR="006A423F" w:rsidRPr="00CA5098" w:rsidRDefault="00CA5098">
      <w:pPr>
        <w:spacing w:after="113"/>
      </w:pPr>
      <w:r>
        <w:t>Montage / Démontage</w:t>
      </w:r>
      <w:r w:rsidR="001007E2">
        <w:t xml:space="preserve"> </w:t>
      </w:r>
    </w:p>
    <w:p w14:paraId="4ED3752B" w14:textId="5CD31235" w:rsidR="006A423F" w:rsidRDefault="00F14E82">
      <w:pPr>
        <w:ind w:left="284"/>
      </w:pPr>
      <w:r>
        <w:t xml:space="preserve"> </w:t>
      </w:r>
      <w:r w:rsidR="00B20675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B20675">
        <w:instrText xml:space="preserve"> FORMCHECKBOX </w:instrText>
      </w:r>
      <w:r w:rsidR="00947FE6">
        <w:fldChar w:fldCharType="separate"/>
      </w:r>
      <w:r w:rsidR="00B20675">
        <w:fldChar w:fldCharType="end"/>
      </w:r>
      <w:bookmarkEnd w:id="11"/>
      <w:r>
        <w:t xml:space="preserve"> </w:t>
      </w:r>
      <w:r w:rsidR="006A423F">
        <w:t xml:space="preserve">Me </w:t>
      </w:r>
      <w:r w:rsidR="00DA558F">
        <w:t>4</w:t>
      </w:r>
      <w:r w:rsidR="006A423F">
        <w:t xml:space="preserve"> </w:t>
      </w:r>
      <w:r w:rsidR="00DA558F">
        <w:t xml:space="preserve">sept </w:t>
      </w:r>
      <w:r w:rsidR="00986DF6">
        <w:tab/>
      </w:r>
      <w:r w:rsidR="006A423F">
        <w:t xml:space="preserve">      </w:t>
      </w:r>
      <w:r>
        <w:tab/>
      </w:r>
      <w:r w:rsidR="00B20675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="00B20675">
        <w:instrText xml:space="preserve"> FORMCHECKBOX </w:instrText>
      </w:r>
      <w:r w:rsidR="00947FE6">
        <w:fldChar w:fldCharType="separate"/>
      </w:r>
      <w:r w:rsidR="00B20675">
        <w:fldChar w:fldCharType="end"/>
      </w:r>
      <w:bookmarkEnd w:id="12"/>
      <w:r w:rsidR="00DA558F">
        <w:t xml:space="preserve"> </w:t>
      </w:r>
      <w:r>
        <w:t xml:space="preserve"> </w:t>
      </w:r>
      <w:r w:rsidR="00A41F7B">
        <w:t xml:space="preserve">Je </w:t>
      </w:r>
      <w:r w:rsidR="00DA558F">
        <w:t>5</w:t>
      </w:r>
      <w:r w:rsidR="006A423F">
        <w:t xml:space="preserve"> sept.</w:t>
      </w:r>
      <w:r w:rsidR="00DA558F">
        <w:t xml:space="preserve">   </w:t>
      </w:r>
      <w:r w:rsidR="006A423F">
        <w:tab/>
      </w:r>
      <w:r w:rsidR="00B20675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="00B20675">
        <w:instrText xml:space="preserve"> FORMCHECKBOX </w:instrText>
      </w:r>
      <w:r w:rsidR="00947FE6">
        <w:fldChar w:fldCharType="separate"/>
      </w:r>
      <w:r w:rsidR="00B20675">
        <w:fldChar w:fldCharType="end"/>
      </w:r>
      <w:bookmarkEnd w:id="13"/>
      <w:r w:rsidR="00B20675">
        <w:t xml:space="preserve"> </w:t>
      </w:r>
      <w:r>
        <w:t xml:space="preserve"> </w:t>
      </w:r>
      <w:r w:rsidR="006A423F">
        <w:t>Di</w:t>
      </w:r>
      <w:r w:rsidR="00496328">
        <w:t xml:space="preserve"> </w:t>
      </w:r>
      <w:r w:rsidR="00B20675">
        <w:t>8</w:t>
      </w:r>
      <w:r w:rsidR="006A423F">
        <w:t xml:space="preserve"> sept.</w:t>
      </w:r>
    </w:p>
    <w:p w14:paraId="2142E3B1" w14:textId="77777777" w:rsidR="006A423F" w:rsidRDefault="006A423F">
      <w:pPr>
        <w:rPr>
          <w:i/>
          <w:iCs/>
        </w:rPr>
      </w:pPr>
    </w:p>
    <w:p w14:paraId="1E25B473" w14:textId="77777777" w:rsidR="003131C4" w:rsidRDefault="00C0296C" w:rsidP="00EF2291">
      <w:r>
        <w:t>Choix des postes par o</w:t>
      </w:r>
      <w:r w:rsidR="003131C4">
        <w:t xml:space="preserve">rdre </w:t>
      </w:r>
      <w:r w:rsidR="004221DF">
        <w:t xml:space="preserve">de préférence. </w:t>
      </w:r>
    </w:p>
    <w:p w14:paraId="27886DA1" w14:textId="77777777" w:rsidR="003131C4" w:rsidRDefault="003131C4" w:rsidP="00EF2291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90757" w14:paraId="08A5816D" w14:textId="77777777" w:rsidTr="001A0B15">
        <w:tc>
          <w:tcPr>
            <w:tcW w:w="10348" w:type="dxa"/>
          </w:tcPr>
          <w:p w14:paraId="37E288C3" w14:textId="166D5334" w:rsidR="00790757" w:rsidRDefault="00790757" w:rsidP="00EF2291">
            <w:r>
              <w:t>1.</w:t>
            </w:r>
            <w:r w:rsidR="001A0B15">
              <w:t xml:space="preserve"> </w:t>
            </w:r>
            <w:r w:rsidR="00B67F57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="00B67F57">
              <w:instrText xml:space="preserve"> FORMTEXT </w:instrText>
            </w:r>
            <w:r w:rsidR="00B67F57">
              <w:fldChar w:fldCharType="separate"/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B67F57">
              <w:fldChar w:fldCharType="end"/>
            </w:r>
            <w:bookmarkEnd w:id="14"/>
          </w:p>
        </w:tc>
      </w:tr>
      <w:tr w:rsidR="00790757" w14:paraId="7DE78FA6" w14:textId="77777777" w:rsidTr="001A0B15">
        <w:tc>
          <w:tcPr>
            <w:tcW w:w="10348" w:type="dxa"/>
          </w:tcPr>
          <w:p w14:paraId="5062EB3E" w14:textId="079487CB" w:rsidR="00790757" w:rsidRDefault="00790757" w:rsidP="00EF2291">
            <w:r>
              <w:t>2.</w:t>
            </w:r>
            <w:r w:rsidR="001A0B15">
              <w:t xml:space="preserve"> </w:t>
            </w:r>
            <w:r w:rsidR="00B67F57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="00B67F57">
              <w:instrText xml:space="preserve"> FORMTEXT </w:instrText>
            </w:r>
            <w:r w:rsidR="00B67F57">
              <w:fldChar w:fldCharType="separate"/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B67F57">
              <w:fldChar w:fldCharType="end"/>
            </w:r>
            <w:bookmarkEnd w:id="15"/>
          </w:p>
        </w:tc>
      </w:tr>
      <w:tr w:rsidR="00790757" w14:paraId="1515301D" w14:textId="77777777" w:rsidTr="001A0B15">
        <w:tc>
          <w:tcPr>
            <w:tcW w:w="10348" w:type="dxa"/>
          </w:tcPr>
          <w:p w14:paraId="377EC340" w14:textId="6DAEFE95" w:rsidR="00790757" w:rsidRDefault="00790757" w:rsidP="00EF2291">
            <w:r>
              <w:t xml:space="preserve">3. </w:t>
            </w:r>
            <w:r w:rsidR="00B67F57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B67F57">
              <w:instrText xml:space="preserve"> FORMTEXT </w:instrText>
            </w:r>
            <w:r w:rsidR="00B67F57">
              <w:fldChar w:fldCharType="separate"/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750E22">
              <w:rPr>
                <w:noProof/>
              </w:rPr>
              <w:t> </w:t>
            </w:r>
            <w:r w:rsidR="00B67F57">
              <w:fldChar w:fldCharType="end"/>
            </w:r>
            <w:bookmarkEnd w:id="16"/>
          </w:p>
        </w:tc>
      </w:tr>
    </w:tbl>
    <w:p w14:paraId="68E39569" w14:textId="77777777" w:rsidR="003131C4" w:rsidRDefault="003131C4" w:rsidP="00EF2291">
      <w:r>
        <w:tab/>
      </w:r>
      <w: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EF2291" w:rsidRPr="00552BEF" w14:paraId="54083465" w14:textId="77777777" w:rsidTr="00EF2291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</w:tcBorders>
            <w:vAlign w:val="center"/>
          </w:tcPr>
          <w:p w14:paraId="7DE7C4EB" w14:textId="77777777" w:rsidR="00EF2291" w:rsidRPr="00552BEF" w:rsidRDefault="00EF2291" w:rsidP="00EF2291">
            <w:pPr>
              <w:widowControl w:val="0"/>
              <w:jc w:val="both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Nouveaux : où</w:t>
            </w:r>
            <w:r w:rsidRPr="00552BEF">
              <w:rPr>
                <w:rFonts w:cs="ArialMT"/>
                <w:sz w:val="22"/>
                <w:szCs w:val="22"/>
              </w:rPr>
              <w:t xml:space="preserve"> avez-vous e</w:t>
            </w:r>
            <w:r>
              <w:rPr>
                <w:rFonts w:cs="ArialMT"/>
                <w:sz w:val="22"/>
                <w:szCs w:val="22"/>
              </w:rPr>
              <w:t>ntendu parler de ce bénévolat ?</w:t>
            </w:r>
          </w:p>
        </w:tc>
        <w:tc>
          <w:tcPr>
            <w:tcW w:w="3827" w:type="dxa"/>
            <w:vAlign w:val="center"/>
          </w:tcPr>
          <w:p w14:paraId="3F7A5B2A" w14:textId="2B91A9D7" w:rsidR="00EF2291" w:rsidRPr="00552BEF" w:rsidRDefault="00750E22" w:rsidP="00EF2291">
            <w:pPr>
              <w:widowControl w:val="0"/>
              <w:ind w:firstLine="34"/>
              <w:jc w:val="both"/>
              <w:rPr>
                <w:rFonts w:cs="ArialMT"/>
                <w:b/>
                <w:sz w:val="22"/>
                <w:szCs w:val="22"/>
              </w:rPr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7" w:name="_GoBack"/>
            <w:bookmarkEnd w:id="17"/>
            <w:r w:rsidR="000737A4">
              <w:t> </w:t>
            </w:r>
            <w:r w:rsidR="000737A4">
              <w:t> </w:t>
            </w:r>
            <w:r w:rsidR="000737A4">
              <w:t> </w:t>
            </w:r>
            <w:r w:rsidR="000737A4">
              <w:t> </w:t>
            </w:r>
            <w:r w:rsidR="000737A4">
              <w:t> </w:t>
            </w:r>
            <w:r>
              <w:fldChar w:fldCharType="end"/>
            </w:r>
          </w:p>
        </w:tc>
      </w:tr>
    </w:tbl>
    <w:p w14:paraId="59CEF43C" w14:textId="77777777" w:rsidR="00EF2291" w:rsidRDefault="00EF2291" w:rsidP="00EF2291">
      <w:pPr>
        <w:widowControl w:val="0"/>
        <w:jc w:val="both"/>
        <w:rPr>
          <w:rFonts w:cs="ArialMT"/>
        </w:rPr>
      </w:pPr>
    </w:p>
    <w:p w14:paraId="737C9110" w14:textId="77777777" w:rsidR="00C0296C" w:rsidRPr="00E835FD" w:rsidRDefault="00C0296C" w:rsidP="00C0296C">
      <w:r w:rsidRPr="00E835FD">
        <w:t xml:space="preserve">En tant que bénévoles nous vous remettrons un t-shirt qui permettra </w:t>
      </w:r>
      <w:r w:rsidR="001A0B15">
        <w:t xml:space="preserve">au public de vous identifier. Un panier </w:t>
      </w:r>
      <w:r w:rsidR="000E132A">
        <w:t>repas, boisson et</w:t>
      </w:r>
      <w:r w:rsidR="001B6536">
        <w:t xml:space="preserve"> café</w:t>
      </w:r>
      <w:r w:rsidR="000E132A">
        <w:t xml:space="preserve"> </w:t>
      </w:r>
      <w:r w:rsidRPr="00E835FD">
        <w:t xml:space="preserve">vous </w:t>
      </w:r>
      <w:r w:rsidR="00A513E0">
        <w:t>sera</w:t>
      </w:r>
      <w:r w:rsidRPr="00E835FD">
        <w:t xml:space="preserve"> également</w:t>
      </w:r>
      <w:r>
        <w:t xml:space="preserve"> distribué. </w:t>
      </w:r>
      <w:r w:rsidRPr="00E835FD">
        <w:t>Vous pourrez aussi bénéficier d’une réduction de 20% sur l’achat de</w:t>
      </w:r>
      <w:r w:rsidR="001A0B15">
        <w:t>s</w:t>
      </w:r>
      <w:r w:rsidRPr="00E835FD">
        <w:t xml:space="preserve"> livre</w:t>
      </w:r>
      <w:r w:rsidR="001A0B15">
        <w:t>s</w:t>
      </w:r>
      <w:r w:rsidRPr="00E835FD">
        <w:t xml:space="preserve">. Et enfin, pour vous remercier de votre engagement, un souper sera </w:t>
      </w:r>
      <w:r w:rsidR="001A0B15">
        <w:t>offert</w:t>
      </w:r>
      <w:r w:rsidRPr="00E835FD">
        <w:t xml:space="preserve"> dans les semaines </w:t>
      </w:r>
      <w:r w:rsidR="001A0B15">
        <w:t>suivantes,</w:t>
      </w:r>
      <w:r w:rsidRPr="00E835FD">
        <w:t xml:space="preserve"> avec la participation d’un auteur qui viendra </w:t>
      </w:r>
      <w:r>
        <w:t>nous par</w:t>
      </w:r>
      <w:r w:rsidRPr="00E835FD">
        <w:t xml:space="preserve">ler de son </w:t>
      </w:r>
      <w:r>
        <w:t xml:space="preserve">dernier </w:t>
      </w:r>
      <w:r w:rsidRPr="00E835FD">
        <w:t>livre.</w:t>
      </w:r>
    </w:p>
    <w:p w14:paraId="0CD608E7" w14:textId="77777777" w:rsidR="00EF2291" w:rsidRDefault="00EF2291" w:rsidP="00EF2291"/>
    <w:p w14:paraId="0A204396" w14:textId="77777777" w:rsidR="00EF2291" w:rsidRDefault="00EF2291" w:rsidP="00EF2291">
      <w:pPr>
        <w:widowControl w:val="0"/>
        <w:jc w:val="both"/>
        <w:rPr>
          <w:rFonts w:cs="ArialMT"/>
        </w:rPr>
      </w:pPr>
      <w:r>
        <w:rPr>
          <w:rFonts w:cs="ArialMT"/>
        </w:rPr>
        <w:t>L'engagement du bénévole : « Je ferai mon possible pour mener à bien mes tâches et je garderai un bon esprit pendant tout le long de mon volontariat. Je m’engage à garder confidentielles toutes les informations du Livre sur les Quais auxquelles j’aurai accès et à ne pas les réutiliser pour mon propre bénéfice. »</w:t>
      </w:r>
    </w:p>
    <w:p w14:paraId="12CD97C7" w14:textId="77777777" w:rsidR="00B9344C" w:rsidRDefault="00B9344C" w:rsidP="00B9344C">
      <w:pPr>
        <w:widowControl w:val="0"/>
        <w:jc w:val="both"/>
        <w:rPr>
          <w:rFonts w:cs="ArialMT"/>
          <w:b/>
          <w:sz w:val="22"/>
          <w:szCs w:val="22"/>
        </w:rPr>
      </w:pPr>
    </w:p>
    <w:p w14:paraId="74446F4D" w14:textId="77777777" w:rsidR="00000241" w:rsidRDefault="00000241" w:rsidP="00B9344C">
      <w:pPr>
        <w:widowControl w:val="0"/>
        <w:jc w:val="both"/>
        <w:rPr>
          <w:rFonts w:cs="Arial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1385"/>
        <w:gridCol w:w="4143"/>
      </w:tblGrid>
      <w:tr w:rsidR="00F04097" w:rsidRPr="00552BEF" w14:paraId="61D6B772" w14:textId="77777777" w:rsidTr="00552BEF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6EDE27" w14:textId="77777777" w:rsidR="00F04097" w:rsidRPr="00552BEF" w:rsidRDefault="00F04097" w:rsidP="00552BEF">
            <w:pPr>
              <w:jc w:val="both"/>
              <w:rPr>
                <w:rFonts w:cs="ArialMT"/>
              </w:rPr>
            </w:pPr>
            <w:r w:rsidRPr="00552BEF">
              <w:rPr>
                <w:rFonts w:cs="ArialMT"/>
              </w:rPr>
              <w:t>Date :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D3757" w14:textId="5F5B2AD0" w:rsidR="00F04097" w:rsidRPr="00552BEF" w:rsidRDefault="00750E22" w:rsidP="00552BEF">
            <w:pPr>
              <w:jc w:val="both"/>
              <w:rPr>
                <w:rFonts w:cs="ArialMT"/>
              </w:rPr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37A4">
              <w:t> </w:t>
            </w:r>
            <w:r w:rsidR="000737A4">
              <w:t> </w:t>
            </w:r>
            <w:r w:rsidR="000737A4">
              <w:t> </w:t>
            </w:r>
            <w:r w:rsidR="000737A4">
              <w:t> </w:t>
            </w:r>
            <w:r w:rsidR="000737A4">
              <w:t> </w:t>
            </w:r>
            <w:r>
              <w:fldChar w:fldCharType="end"/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550CECA" w14:textId="77777777" w:rsidR="00F04097" w:rsidRPr="00552BEF" w:rsidRDefault="00F04097" w:rsidP="00552BEF">
            <w:pPr>
              <w:jc w:val="both"/>
              <w:rPr>
                <w:rFonts w:cs="ArialMT"/>
              </w:rPr>
            </w:pPr>
            <w:r w:rsidRPr="00552BEF">
              <w:rPr>
                <w:rFonts w:cs="ArialMT"/>
              </w:rPr>
              <w:t>Signature :</w:t>
            </w:r>
          </w:p>
        </w:tc>
        <w:tc>
          <w:tcPr>
            <w:tcW w:w="4143" w:type="dxa"/>
            <w:vAlign w:val="center"/>
          </w:tcPr>
          <w:p w14:paraId="0819D395" w14:textId="71F4CE75" w:rsidR="00F04097" w:rsidRPr="00552BEF" w:rsidRDefault="00750E22" w:rsidP="00552BEF">
            <w:pPr>
              <w:jc w:val="both"/>
              <w:rPr>
                <w:rFonts w:cs="ArialMT"/>
              </w:rPr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37A4">
              <w:t> </w:t>
            </w:r>
            <w:r w:rsidR="000737A4">
              <w:t> </w:t>
            </w:r>
            <w:r w:rsidR="000737A4">
              <w:t> </w:t>
            </w:r>
            <w:r w:rsidR="000737A4">
              <w:t> </w:t>
            </w:r>
            <w:r w:rsidR="000737A4">
              <w:t> </w:t>
            </w:r>
            <w:r>
              <w:fldChar w:fldCharType="end"/>
            </w:r>
          </w:p>
        </w:tc>
      </w:tr>
    </w:tbl>
    <w:p w14:paraId="054872B9" w14:textId="77777777" w:rsidR="00552BEF" w:rsidRDefault="00552BEF" w:rsidP="00552BEF">
      <w:pPr>
        <w:spacing w:line="360" w:lineRule="auto"/>
        <w:jc w:val="both"/>
        <w:rPr>
          <w:rFonts w:cs="ArialMT"/>
          <w:sz w:val="20"/>
        </w:rPr>
      </w:pP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  <w:t>(</w:t>
      </w:r>
      <w:proofErr w:type="gramStart"/>
      <w:r>
        <w:rPr>
          <w:rFonts w:cs="ArialMT"/>
          <w:sz w:val="20"/>
        </w:rPr>
        <w:t>écrire</w:t>
      </w:r>
      <w:proofErr w:type="gramEnd"/>
      <w:r>
        <w:rPr>
          <w:rFonts w:cs="ArialMT"/>
          <w:sz w:val="20"/>
        </w:rPr>
        <w:t xml:space="preserve"> son nom à l'ordinateur = ok)</w:t>
      </w:r>
    </w:p>
    <w:p w14:paraId="4765E2AC" w14:textId="77777777" w:rsidR="001A0B15" w:rsidRDefault="001A0B15" w:rsidP="00552BEF">
      <w:pPr>
        <w:spacing w:line="360" w:lineRule="auto"/>
        <w:jc w:val="both"/>
        <w:rPr>
          <w:rFonts w:cs="ArialMT"/>
        </w:rPr>
      </w:pPr>
    </w:p>
    <w:p w14:paraId="2AB5B48E" w14:textId="77777777" w:rsidR="00552BEF" w:rsidRDefault="00552BEF" w:rsidP="003131C4">
      <w:pPr>
        <w:spacing w:line="360" w:lineRule="auto"/>
        <w:jc w:val="both"/>
        <w:rPr>
          <w:rFonts w:cs="ArialMT"/>
        </w:rPr>
      </w:pPr>
      <w:r>
        <w:rPr>
          <w:rFonts w:cs="ArialMT"/>
        </w:rPr>
        <w:t xml:space="preserve"> </w:t>
      </w:r>
      <w:r w:rsidR="00FA1E15">
        <w:rPr>
          <w:rFonts w:cs="ArialMT"/>
        </w:rPr>
        <w:t>*</w:t>
      </w:r>
      <w:r w:rsidR="00F04097">
        <w:rPr>
          <w:rFonts w:cs="ArialMT"/>
        </w:rPr>
        <w:t>Mineu</w:t>
      </w:r>
      <w:r>
        <w:rPr>
          <w:rFonts w:cs="ArialMT"/>
        </w:rPr>
        <w:t>rs : signature d'un parent (préciser le</w:t>
      </w:r>
      <w:r w:rsidR="00F04097">
        <w:rPr>
          <w:rFonts w:cs="ArialMT"/>
        </w:rPr>
        <w:t xml:space="preserve"> nom)</w:t>
      </w:r>
      <w:r>
        <w:rPr>
          <w:rFonts w:cs="ArialMT"/>
        </w:rPr>
        <w:t xml:space="preserve"> </w:t>
      </w:r>
    </w:p>
    <w:p w14:paraId="17DC7DC9" w14:textId="77777777" w:rsidR="00377458" w:rsidRDefault="00377458" w:rsidP="003131C4">
      <w:pPr>
        <w:spacing w:line="360" w:lineRule="auto"/>
        <w:jc w:val="both"/>
        <w:rPr>
          <w:rFonts w:cs="ArialMT"/>
          <w:b/>
          <w:sz w:val="32"/>
          <w:szCs w:val="32"/>
        </w:rPr>
      </w:pPr>
    </w:p>
    <w:p w14:paraId="00D24577" w14:textId="77777777" w:rsidR="003131C4" w:rsidRDefault="003131C4" w:rsidP="00000241">
      <w:pPr>
        <w:spacing w:line="360" w:lineRule="auto"/>
        <w:jc w:val="center"/>
        <w:rPr>
          <w:rFonts w:cs="ArialMT"/>
          <w:b/>
          <w:sz w:val="32"/>
          <w:szCs w:val="32"/>
        </w:rPr>
      </w:pPr>
      <w:r w:rsidRPr="003131C4">
        <w:rPr>
          <w:rFonts w:cs="ArialMT"/>
          <w:b/>
          <w:sz w:val="32"/>
          <w:szCs w:val="32"/>
        </w:rPr>
        <w:t>Descriptif des postes</w:t>
      </w:r>
    </w:p>
    <w:p w14:paraId="1DBF979C" w14:textId="77777777" w:rsidR="000E132A" w:rsidRDefault="000E132A" w:rsidP="00000241">
      <w:pPr>
        <w:spacing w:line="360" w:lineRule="auto"/>
        <w:jc w:val="center"/>
        <w:rPr>
          <w:rFonts w:cs="ArialMT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393"/>
        <w:gridCol w:w="2835"/>
      </w:tblGrid>
      <w:tr w:rsidR="003131C4" w14:paraId="10DA2857" w14:textId="77777777" w:rsidTr="00AF1461">
        <w:tc>
          <w:tcPr>
            <w:tcW w:w="2614" w:type="dxa"/>
            <w:vAlign w:val="center"/>
          </w:tcPr>
          <w:p w14:paraId="5A280A0C" w14:textId="77777777" w:rsidR="003131C4" w:rsidRPr="003131C4" w:rsidRDefault="003131C4" w:rsidP="003131C4">
            <w:pPr>
              <w:widowControl w:val="0"/>
              <w:jc w:val="center"/>
              <w:rPr>
                <w:rFonts w:cs="ArialMT"/>
                <w:b/>
                <w:sz w:val="32"/>
                <w:szCs w:val="32"/>
              </w:rPr>
            </w:pPr>
            <w:r w:rsidRPr="003131C4">
              <w:rPr>
                <w:rFonts w:cs="ArialMT"/>
                <w:b/>
                <w:color w:val="ED7D31" w:themeColor="accent2"/>
                <w:sz w:val="32"/>
                <w:szCs w:val="32"/>
              </w:rPr>
              <w:t>Secteur</w:t>
            </w:r>
          </w:p>
        </w:tc>
        <w:tc>
          <w:tcPr>
            <w:tcW w:w="2614" w:type="dxa"/>
            <w:vAlign w:val="center"/>
          </w:tcPr>
          <w:p w14:paraId="4D16538D" w14:textId="77777777" w:rsidR="003131C4" w:rsidRPr="003131C4" w:rsidRDefault="003131C4" w:rsidP="003131C4">
            <w:pPr>
              <w:widowControl w:val="0"/>
              <w:jc w:val="center"/>
              <w:rPr>
                <w:rFonts w:cs="ArialMT"/>
                <w:b/>
                <w:sz w:val="32"/>
                <w:szCs w:val="32"/>
              </w:rPr>
            </w:pPr>
            <w:r w:rsidRPr="003131C4">
              <w:rPr>
                <w:rFonts w:cs="ArialMT"/>
                <w:b/>
                <w:color w:val="ED7D31" w:themeColor="accent2"/>
                <w:sz w:val="32"/>
                <w:szCs w:val="32"/>
              </w:rPr>
              <w:t>Description</w:t>
            </w:r>
          </w:p>
        </w:tc>
        <w:tc>
          <w:tcPr>
            <w:tcW w:w="2393" w:type="dxa"/>
            <w:vAlign w:val="center"/>
          </w:tcPr>
          <w:p w14:paraId="6C901AA4" w14:textId="77777777" w:rsidR="003131C4" w:rsidRPr="003131C4" w:rsidRDefault="003131C4" w:rsidP="003131C4">
            <w:pPr>
              <w:widowControl w:val="0"/>
              <w:jc w:val="center"/>
              <w:rPr>
                <w:rFonts w:cs="ArialMT"/>
                <w:b/>
                <w:sz w:val="32"/>
                <w:szCs w:val="32"/>
              </w:rPr>
            </w:pPr>
            <w:r w:rsidRPr="003131C4">
              <w:rPr>
                <w:rFonts w:cs="ArialMT"/>
                <w:b/>
                <w:color w:val="ED7D31" w:themeColor="accent2"/>
                <w:sz w:val="32"/>
                <w:szCs w:val="32"/>
              </w:rPr>
              <w:t>Période</w:t>
            </w:r>
          </w:p>
        </w:tc>
        <w:tc>
          <w:tcPr>
            <w:tcW w:w="2835" w:type="dxa"/>
            <w:vAlign w:val="center"/>
          </w:tcPr>
          <w:p w14:paraId="6F5AFE49" w14:textId="77777777" w:rsidR="003131C4" w:rsidRPr="003131C4" w:rsidRDefault="003131C4" w:rsidP="003131C4">
            <w:pPr>
              <w:widowControl w:val="0"/>
              <w:jc w:val="center"/>
              <w:rPr>
                <w:rFonts w:cs="ArialMT"/>
                <w:b/>
                <w:color w:val="ED7D31" w:themeColor="accent2"/>
                <w:sz w:val="32"/>
                <w:szCs w:val="32"/>
              </w:rPr>
            </w:pPr>
            <w:r w:rsidRPr="003131C4">
              <w:rPr>
                <w:rFonts w:cs="ArialMT"/>
                <w:b/>
                <w:color w:val="ED7D31" w:themeColor="accent2"/>
                <w:sz w:val="32"/>
                <w:szCs w:val="32"/>
              </w:rPr>
              <w:t>Remarque</w:t>
            </w:r>
          </w:p>
        </w:tc>
      </w:tr>
      <w:tr w:rsidR="003131C4" w14:paraId="18279A97" w14:textId="77777777" w:rsidTr="00AF1461">
        <w:tc>
          <w:tcPr>
            <w:tcW w:w="2614" w:type="dxa"/>
            <w:vAlign w:val="center"/>
          </w:tcPr>
          <w:p w14:paraId="1C4A41C9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Aide-Libraire</w:t>
            </w:r>
          </w:p>
        </w:tc>
        <w:tc>
          <w:tcPr>
            <w:tcW w:w="2614" w:type="dxa"/>
            <w:vAlign w:val="center"/>
          </w:tcPr>
          <w:p w14:paraId="67CA8DFD" w14:textId="77777777" w:rsidR="003131C4" w:rsidRPr="003131C4" w:rsidRDefault="003131C4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Assister les libraires dans l’encadrement des auteurs en dédicaces et la gestion des stocks. Renseigner le public.</w:t>
            </w:r>
          </w:p>
        </w:tc>
        <w:tc>
          <w:tcPr>
            <w:tcW w:w="2393" w:type="dxa"/>
            <w:vAlign w:val="center"/>
          </w:tcPr>
          <w:p w14:paraId="60B6182C" w14:textId="77777777" w:rsid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3131C4">
              <w:rPr>
                <w:rFonts w:cs="ArialMT"/>
                <w:sz w:val="22"/>
                <w:szCs w:val="22"/>
              </w:rPr>
              <w:t>im :</w:t>
            </w:r>
            <w:r w:rsidR="00AF1461">
              <w:rPr>
                <w:rFonts w:cs="ArialMT"/>
                <w:sz w:val="22"/>
                <w:szCs w:val="22"/>
              </w:rPr>
              <w:t xml:space="preserve"> </w:t>
            </w:r>
            <w:r w:rsidR="006F6678">
              <w:rPr>
                <w:rFonts w:cs="ArialMT"/>
                <w:sz w:val="22"/>
                <w:szCs w:val="22"/>
              </w:rPr>
              <w:t>9h-19h30</w:t>
            </w:r>
          </w:p>
          <w:p w14:paraId="44CA3417" w14:textId="77777777" w:rsidR="006F6678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Sam : fin vers 20h30</w:t>
            </w:r>
          </w:p>
        </w:tc>
        <w:tc>
          <w:tcPr>
            <w:tcW w:w="2835" w:type="dxa"/>
            <w:vAlign w:val="center"/>
          </w:tcPr>
          <w:p w14:paraId="1C3D239C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condition physique</w:t>
            </w:r>
            <w:r w:rsidR="00AF1461">
              <w:rPr>
                <w:rFonts w:cs="ArialMT"/>
                <w:sz w:val="22"/>
                <w:szCs w:val="22"/>
              </w:rPr>
              <w:t>.</w:t>
            </w:r>
          </w:p>
          <w:p w14:paraId="708BD58F" w14:textId="77777777" w:rsidR="00AB14B6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Sens du service</w:t>
            </w:r>
          </w:p>
          <w:p w14:paraId="3F8CD080" w14:textId="77777777" w:rsidR="00AB14B6" w:rsidRPr="00AB14B6" w:rsidRDefault="001B70EC" w:rsidP="006F6678">
            <w:pPr>
              <w:widowControl w:val="0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Min : samedi et d</w:t>
            </w:r>
            <w:r w:rsidR="00AB14B6">
              <w:rPr>
                <w:rFonts w:cs="ArialMT"/>
                <w:b/>
                <w:sz w:val="22"/>
                <w:szCs w:val="22"/>
              </w:rPr>
              <w:t>imanche</w:t>
            </w:r>
          </w:p>
        </w:tc>
      </w:tr>
      <w:tr w:rsidR="003131C4" w14:paraId="7388C94F" w14:textId="77777777" w:rsidTr="00AF1461">
        <w:tc>
          <w:tcPr>
            <w:tcW w:w="2614" w:type="dxa"/>
            <w:vAlign w:val="center"/>
          </w:tcPr>
          <w:p w14:paraId="42624F66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Billeterie+croisière</w:t>
            </w:r>
          </w:p>
          <w:p w14:paraId="508CCCE7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+info Visiteurs</w:t>
            </w:r>
          </w:p>
        </w:tc>
        <w:tc>
          <w:tcPr>
            <w:tcW w:w="2614" w:type="dxa"/>
            <w:vAlign w:val="center"/>
          </w:tcPr>
          <w:p w14:paraId="449D9362" w14:textId="77777777" w:rsidR="003131C4" w:rsidRPr="003131C4" w:rsidRDefault="00C0296C" w:rsidP="00C0296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Vendre les billets</w:t>
            </w:r>
            <w:r w:rsidR="006F6678" w:rsidRPr="006C2A33">
              <w:rPr>
                <w:rFonts w:cs="ArialMT"/>
                <w:sz w:val="22"/>
                <w:szCs w:val="22"/>
              </w:rPr>
              <w:t xml:space="preserve"> pour les croisières</w:t>
            </w:r>
            <w:r w:rsidR="006F6678">
              <w:rPr>
                <w:rFonts w:cs="ArialMT"/>
                <w:sz w:val="22"/>
                <w:szCs w:val="22"/>
              </w:rPr>
              <w:t xml:space="preserve"> </w:t>
            </w:r>
            <w:r>
              <w:rPr>
                <w:rFonts w:cs="ArialMT"/>
                <w:sz w:val="22"/>
                <w:szCs w:val="22"/>
              </w:rPr>
              <w:t>et</w:t>
            </w:r>
            <w:r w:rsidR="006F6678">
              <w:rPr>
                <w:rFonts w:cs="ArialMT"/>
                <w:sz w:val="22"/>
                <w:szCs w:val="22"/>
              </w:rPr>
              <w:t xml:space="preserve"> les Grands débats. Aménager les espaces du bateau</w:t>
            </w:r>
          </w:p>
        </w:tc>
        <w:tc>
          <w:tcPr>
            <w:tcW w:w="2393" w:type="dxa"/>
            <w:vAlign w:val="center"/>
          </w:tcPr>
          <w:p w14:paraId="6C2BEBCB" w14:textId="77777777" w:rsidR="003131C4" w:rsidRP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6F6678">
              <w:rPr>
                <w:rFonts w:cs="ArialMT"/>
                <w:sz w:val="22"/>
                <w:szCs w:val="22"/>
              </w:rPr>
              <w:t>im : 8h30</w:t>
            </w:r>
            <w:r w:rsidR="00DC4E01">
              <w:rPr>
                <w:rFonts w:cs="ArialMT"/>
                <w:sz w:val="22"/>
                <w:szCs w:val="22"/>
              </w:rPr>
              <w:t>-</w:t>
            </w:r>
            <w:r w:rsidR="006F6678">
              <w:rPr>
                <w:rFonts w:cs="ArialMT"/>
                <w:sz w:val="22"/>
                <w:szCs w:val="22"/>
              </w:rPr>
              <w:t>19h30</w:t>
            </w:r>
          </w:p>
        </w:tc>
        <w:tc>
          <w:tcPr>
            <w:tcW w:w="2835" w:type="dxa"/>
            <w:vAlign w:val="center"/>
          </w:tcPr>
          <w:p w14:paraId="6C01B8BD" w14:textId="77777777" w:rsidR="003131C4" w:rsidRDefault="00AF146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Vendredi : p</w:t>
            </w:r>
            <w:r w:rsidR="00AB14B6">
              <w:rPr>
                <w:rFonts w:cs="ArialMT"/>
                <w:sz w:val="22"/>
                <w:szCs w:val="22"/>
              </w:rPr>
              <w:t>as de croisières</w:t>
            </w:r>
            <w:r>
              <w:rPr>
                <w:rFonts w:cs="ArialMT"/>
                <w:sz w:val="22"/>
                <w:szCs w:val="22"/>
              </w:rPr>
              <w:t>.</w:t>
            </w:r>
          </w:p>
          <w:p w14:paraId="19191D61" w14:textId="77777777" w:rsidR="00AB14B6" w:rsidRPr="00000241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Compétences informatiques de base</w:t>
            </w:r>
            <w:r w:rsidR="00AF1461">
              <w:rPr>
                <w:rFonts w:cs="ArialMT"/>
                <w:sz w:val="22"/>
                <w:szCs w:val="22"/>
              </w:rPr>
              <w:t>.</w:t>
            </w:r>
          </w:p>
        </w:tc>
      </w:tr>
      <w:tr w:rsidR="003131C4" w14:paraId="6B151B1E" w14:textId="77777777" w:rsidTr="00AF1461">
        <w:tc>
          <w:tcPr>
            <w:tcW w:w="2614" w:type="dxa"/>
            <w:vAlign w:val="center"/>
          </w:tcPr>
          <w:p w14:paraId="619FC8F1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Voitures Officielles</w:t>
            </w:r>
          </w:p>
        </w:tc>
        <w:tc>
          <w:tcPr>
            <w:tcW w:w="2614" w:type="dxa"/>
            <w:vAlign w:val="center"/>
          </w:tcPr>
          <w:p w14:paraId="49ECBF75" w14:textId="77777777" w:rsid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Conduire les auteurs</w:t>
            </w:r>
            <w:r w:rsidR="00AF1461">
              <w:rPr>
                <w:rFonts w:cs="ArialMT"/>
                <w:sz w:val="22"/>
                <w:szCs w:val="22"/>
              </w:rPr>
              <w:t xml:space="preserve"> : </w:t>
            </w:r>
            <w:r>
              <w:rPr>
                <w:rFonts w:cs="ArialMT"/>
                <w:sz w:val="22"/>
                <w:szCs w:val="22"/>
              </w:rPr>
              <w:t xml:space="preserve">Aéroport-Morges-Lausanne. </w:t>
            </w:r>
          </w:p>
          <w:p w14:paraId="1A79D9A7" w14:textId="77777777" w:rsidR="006F6678" w:rsidRPr="003131C4" w:rsidRDefault="006F6678" w:rsidP="001B70E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Indemnité </w:t>
            </w:r>
            <w:r w:rsidRPr="00281661">
              <w:rPr>
                <w:rFonts w:cs="ArialMT"/>
                <w:sz w:val="22"/>
                <w:szCs w:val="22"/>
              </w:rPr>
              <w:t>100.-/Jour</w:t>
            </w:r>
            <w:r>
              <w:rPr>
                <w:rFonts w:cs="ArialMT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4F9F8F98" w14:textId="77777777" w:rsidR="003131C4" w:rsidRDefault="0000024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</w:t>
            </w:r>
            <w:r w:rsidR="001B70EC">
              <w:rPr>
                <w:rFonts w:cs="ArialMT"/>
                <w:sz w:val="22"/>
                <w:szCs w:val="22"/>
              </w:rPr>
              <w:t xml:space="preserve"> à d</w:t>
            </w:r>
            <w:r w:rsidR="006F6678">
              <w:rPr>
                <w:rFonts w:cs="ArialMT"/>
                <w:sz w:val="22"/>
                <w:szCs w:val="22"/>
              </w:rPr>
              <w:t>im : 8h</w:t>
            </w:r>
            <w:r w:rsidR="00DC4E01">
              <w:rPr>
                <w:rFonts w:cs="ArialMT"/>
                <w:sz w:val="22"/>
                <w:szCs w:val="22"/>
              </w:rPr>
              <w:t>-</w:t>
            </w:r>
            <w:r w:rsidR="006F6678">
              <w:rPr>
                <w:rFonts w:cs="ArialMT"/>
                <w:sz w:val="22"/>
                <w:szCs w:val="22"/>
              </w:rPr>
              <w:t>23h</w:t>
            </w:r>
          </w:p>
          <w:p w14:paraId="37548F57" w14:textId="77777777" w:rsidR="006F6678" w:rsidRPr="003131C4" w:rsidRDefault="00C0296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Grandes amplitudes horaires </w:t>
            </w:r>
            <w:r w:rsidR="001B70EC">
              <w:rPr>
                <w:rFonts w:cs="ArialMT"/>
                <w:sz w:val="22"/>
                <w:szCs w:val="22"/>
              </w:rPr>
              <w:t xml:space="preserve">avec des </w:t>
            </w:r>
            <w:r w:rsidR="006F6678">
              <w:rPr>
                <w:rFonts w:cs="ArialMT"/>
                <w:sz w:val="22"/>
                <w:szCs w:val="22"/>
              </w:rPr>
              <w:t>pauses</w:t>
            </w:r>
          </w:p>
        </w:tc>
        <w:tc>
          <w:tcPr>
            <w:tcW w:w="2835" w:type="dxa"/>
            <w:vAlign w:val="center"/>
          </w:tcPr>
          <w:p w14:paraId="420BBD45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Anglais parlé. Bonne présentation. Avoir l’application « Whatsapp »</w:t>
            </w:r>
          </w:p>
          <w:p w14:paraId="5768D08A" w14:textId="77777777" w:rsidR="00AB14B6" w:rsidRPr="00AB14B6" w:rsidRDefault="00FA1E15" w:rsidP="006F6678">
            <w:pPr>
              <w:widowControl w:val="0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Jeudi</w:t>
            </w:r>
            <w:r w:rsidR="00AB14B6">
              <w:rPr>
                <w:rFonts w:cs="ArialMT"/>
                <w:b/>
                <w:sz w:val="22"/>
                <w:szCs w:val="22"/>
              </w:rPr>
              <w:t xml:space="preserve"> </w:t>
            </w:r>
            <w:r w:rsidR="001B70EC">
              <w:rPr>
                <w:rFonts w:cs="ArialMT"/>
                <w:b/>
                <w:sz w:val="22"/>
                <w:szCs w:val="22"/>
              </w:rPr>
              <w:t xml:space="preserve">p.m </w:t>
            </w:r>
            <w:r w:rsidR="00AB14B6">
              <w:rPr>
                <w:rFonts w:cs="ArialMT"/>
                <w:b/>
                <w:sz w:val="22"/>
                <w:szCs w:val="22"/>
              </w:rPr>
              <w:t xml:space="preserve">à </w:t>
            </w:r>
            <w:r w:rsidR="001B70EC">
              <w:rPr>
                <w:rFonts w:cs="ArialMT"/>
                <w:b/>
                <w:sz w:val="22"/>
                <w:szCs w:val="22"/>
              </w:rPr>
              <w:t>l</w:t>
            </w:r>
            <w:r>
              <w:rPr>
                <w:rFonts w:cs="ArialMT"/>
                <w:b/>
                <w:sz w:val="22"/>
                <w:szCs w:val="22"/>
              </w:rPr>
              <w:t>undi matin</w:t>
            </w:r>
          </w:p>
        </w:tc>
      </w:tr>
      <w:tr w:rsidR="003131C4" w14:paraId="5621360C" w14:textId="77777777" w:rsidTr="00AF1461">
        <w:tc>
          <w:tcPr>
            <w:tcW w:w="2614" w:type="dxa"/>
            <w:vAlign w:val="center"/>
          </w:tcPr>
          <w:p w14:paraId="23BE37B3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Buvette</w:t>
            </w:r>
          </w:p>
        </w:tc>
        <w:tc>
          <w:tcPr>
            <w:tcW w:w="2614" w:type="dxa"/>
            <w:vAlign w:val="center"/>
          </w:tcPr>
          <w:p w14:paraId="536B93C9" w14:textId="77777777" w:rsidR="006F6678" w:rsidRPr="003131C4" w:rsidRDefault="006F6678" w:rsidP="001B70E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Vendre les boissons et les snacks.</w:t>
            </w:r>
            <w:r w:rsidR="001B70EC">
              <w:rPr>
                <w:rFonts w:cs="ArialMT"/>
                <w:sz w:val="22"/>
                <w:szCs w:val="22"/>
              </w:rPr>
              <w:t xml:space="preserve"> </w:t>
            </w:r>
            <w:r>
              <w:rPr>
                <w:rFonts w:cs="ArialMT"/>
                <w:sz w:val="22"/>
                <w:szCs w:val="22"/>
              </w:rPr>
              <w:t xml:space="preserve">Encaisser les </w:t>
            </w:r>
            <w:r w:rsidR="001B70EC">
              <w:rPr>
                <w:rFonts w:cs="ArialMT"/>
                <w:sz w:val="22"/>
                <w:szCs w:val="22"/>
              </w:rPr>
              <w:t>ventes.</w:t>
            </w:r>
          </w:p>
        </w:tc>
        <w:tc>
          <w:tcPr>
            <w:tcW w:w="2393" w:type="dxa"/>
            <w:vAlign w:val="center"/>
          </w:tcPr>
          <w:p w14:paraId="611163FA" w14:textId="77777777" w:rsidR="003131C4" w:rsidRP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6F6678">
              <w:rPr>
                <w:rFonts w:cs="ArialMT"/>
                <w:sz w:val="22"/>
                <w:szCs w:val="22"/>
              </w:rPr>
              <w:t>im : 8h30</w:t>
            </w:r>
            <w:r w:rsidR="00DC4E01">
              <w:rPr>
                <w:rFonts w:cs="ArialMT"/>
                <w:sz w:val="22"/>
                <w:szCs w:val="22"/>
              </w:rPr>
              <w:t>-</w:t>
            </w:r>
            <w:r w:rsidR="006F6678">
              <w:rPr>
                <w:rFonts w:cs="ArialMT"/>
                <w:sz w:val="22"/>
                <w:szCs w:val="22"/>
              </w:rPr>
              <w:t>20h</w:t>
            </w:r>
          </w:p>
        </w:tc>
        <w:tc>
          <w:tcPr>
            <w:tcW w:w="2835" w:type="dxa"/>
            <w:vAlign w:val="center"/>
          </w:tcPr>
          <w:p w14:paraId="7335657A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Sens du service.</w:t>
            </w:r>
          </w:p>
          <w:p w14:paraId="6282FC98" w14:textId="77777777" w:rsidR="00AB14B6" w:rsidRPr="00AB14B6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Amplitudes de 9h max</w:t>
            </w:r>
            <w:r w:rsidR="001B70EC">
              <w:rPr>
                <w:rFonts w:cs="ArialMT"/>
                <w:sz w:val="22"/>
                <w:szCs w:val="22"/>
              </w:rPr>
              <w:t xml:space="preserve"> avec des pauses.</w:t>
            </w:r>
          </w:p>
        </w:tc>
      </w:tr>
      <w:tr w:rsidR="003131C4" w14:paraId="5A3C4E61" w14:textId="77777777" w:rsidTr="00AF1461">
        <w:tc>
          <w:tcPr>
            <w:tcW w:w="2614" w:type="dxa"/>
            <w:vAlign w:val="center"/>
          </w:tcPr>
          <w:p w14:paraId="53235A9A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 xml:space="preserve">Gare </w:t>
            </w:r>
          </w:p>
          <w:p w14:paraId="0E57A389" w14:textId="77777777" w:rsidR="003131C4" w:rsidRDefault="003131C4" w:rsidP="001B70EC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(Lausanne</w:t>
            </w:r>
            <w:r w:rsidR="001B70EC">
              <w:rPr>
                <w:rFonts w:cs="ArialMT"/>
                <w:b/>
                <w:sz w:val="22"/>
                <w:szCs w:val="22"/>
              </w:rPr>
              <w:t>)</w:t>
            </w:r>
          </w:p>
        </w:tc>
        <w:tc>
          <w:tcPr>
            <w:tcW w:w="2614" w:type="dxa"/>
            <w:vAlign w:val="center"/>
          </w:tcPr>
          <w:p w14:paraId="53296D39" w14:textId="77777777" w:rsidR="003131C4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Accueillir et orienter les auteurs à la gare de Lausanne</w:t>
            </w:r>
          </w:p>
        </w:tc>
        <w:tc>
          <w:tcPr>
            <w:tcW w:w="2393" w:type="dxa"/>
            <w:vAlign w:val="center"/>
          </w:tcPr>
          <w:p w14:paraId="77501538" w14:textId="77777777" w:rsid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Jeu : 19h 21h</w:t>
            </w:r>
          </w:p>
          <w:p w14:paraId="564B0CAA" w14:textId="77777777" w:rsidR="006F6678" w:rsidRPr="003131C4" w:rsidRDefault="006F6678" w:rsidP="001B70E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Ven </w:t>
            </w:r>
            <w:r w:rsidR="001B70EC">
              <w:rPr>
                <w:rFonts w:cs="ArialMT"/>
                <w:sz w:val="22"/>
                <w:szCs w:val="22"/>
              </w:rPr>
              <w:t>et sam</w:t>
            </w:r>
            <w:r>
              <w:rPr>
                <w:rFonts w:cs="ArialMT"/>
                <w:sz w:val="22"/>
                <w:szCs w:val="22"/>
              </w:rPr>
              <w:t xml:space="preserve"> </w:t>
            </w:r>
            <w:r w:rsidR="001B70EC">
              <w:rPr>
                <w:rFonts w:cs="ArialMT"/>
                <w:sz w:val="22"/>
                <w:szCs w:val="22"/>
              </w:rPr>
              <w:t>10h</w:t>
            </w:r>
            <w:r w:rsidR="00DC4E01">
              <w:rPr>
                <w:rFonts w:cs="ArialMT"/>
                <w:sz w:val="22"/>
                <w:szCs w:val="22"/>
              </w:rPr>
              <w:t>- 20h</w:t>
            </w:r>
          </w:p>
        </w:tc>
        <w:tc>
          <w:tcPr>
            <w:tcW w:w="2835" w:type="dxa"/>
            <w:vAlign w:val="center"/>
          </w:tcPr>
          <w:p w14:paraId="1831B166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condition physique</w:t>
            </w:r>
          </w:p>
          <w:p w14:paraId="456F4F26" w14:textId="77777777" w:rsidR="00AB14B6" w:rsidRP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Abonnement train (a</w:t>
            </w:r>
            <w:r w:rsidR="00AB14B6">
              <w:rPr>
                <w:rFonts w:cs="ArialMT"/>
                <w:sz w:val="22"/>
                <w:szCs w:val="22"/>
              </w:rPr>
              <w:t>u moins ½ tarif)</w:t>
            </w:r>
          </w:p>
        </w:tc>
      </w:tr>
      <w:tr w:rsidR="003131C4" w14:paraId="2A9215CC" w14:textId="77777777" w:rsidTr="00AF1461">
        <w:tc>
          <w:tcPr>
            <w:tcW w:w="2614" w:type="dxa"/>
            <w:vAlign w:val="center"/>
          </w:tcPr>
          <w:p w14:paraId="5697B674" w14:textId="77777777" w:rsidR="001B70EC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 xml:space="preserve">Jeunesse </w:t>
            </w:r>
          </w:p>
          <w:p w14:paraId="153F6A78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(+Tables rondes dès 16h)</w:t>
            </w:r>
          </w:p>
        </w:tc>
        <w:tc>
          <w:tcPr>
            <w:tcW w:w="2614" w:type="dxa"/>
            <w:vAlign w:val="center"/>
          </w:tcPr>
          <w:p w14:paraId="3CE42767" w14:textId="77777777" w:rsidR="003131C4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Accueillir, conduire et gérer les c</w:t>
            </w:r>
            <w:r w:rsidR="00CE3648">
              <w:rPr>
                <w:rFonts w:cs="ArialMT"/>
                <w:sz w:val="22"/>
                <w:szCs w:val="22"/>
              </w:rPr>
              <w:t>la</w:t>
            </w:r>
            <w:r>
              <w:rPr>
                <w:rFonts w:cs="ArialMT"/>
                <w:sz w:val="22"/>
                <w:szCs w:val="22"/>
              </w:rPr>
              <w:t>sses scolaires et les auteurs</w:t>
            </w:r>
          </w:p>
        </w:tc>
        <w:tc>
          <w:tcPr>
            <w:tcW w:w="2393" w:type="dxa"/>
            <w:vAlign w:val="center"/>
          </w:tcPr>
          <w:p w14:paraId="17C881E6" w14:textId="77777777" w:rsidR="003131C4" w:rsidRP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</w:t>
            </w:r>
            <w:r w:rsidR="00AF1461">
              <w:rPr>
                <w:rFonts w:cs="ArialMT"/>
                <w:sz w:val="22"/>
                <w:szCs w:val="22"/>
              </w:rPr>
              <w:t xml:space="preserve"> : </w:t>
            </w:r>
            <w:r>
              <w:rPr>
                <w:rFonts w:cs="ArialMT"/>
                <w:sz w:val="22"/>
                <w:szCs w:val="22"/>
              </w:rPr>
              <w:t xml:space="preserve">7h30-19h. </w:t>
            </w:r>
          </w:p>
        </w:tc>
        <w:tc>
          <w:tcPr>
            <w:tcW w:w="2835" w:type="dxa"/>
            <w:vAlign w:val="center"/>
          </w:tcPr>
          <w:p w14:paraId="022C021D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Recherchons personnes véhiculées (défraiement)</w:t>
            </w:r>
            <w:r w:rsidR="00AF1461">
              <w:rPr>
                <w:rFonts w:cs="ArialMT"/>
                <w:sz w:val="22"/>
                <w:szCs w:val="22"/>
              </w:rPr>
              <w:t>.</w:t>
            </w:r>
          </w:p>
          <w:p w14:paraId="6D59D6CB" w14:textId="77777777" w:rsidR="00AB14B6" w:rsidRP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Tables rondes dès 16h</w:t>
            </w:r>
          </w:p>
        </w:tc>
      </w:tr>
      <w:tr w:rsidR="003131C4" w14:paraId="40E4B62D" w14:textId="77777777" w:rsidTr="00AF1461">
        <w:tc>
          <w:tcPr>
            <w:tcW w:w="2614" w:type="dxa"/>
            <w:vAlign w:val="center"/>
          </w:tcPr>
          <w:p w14:paraId="415AFAD1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Mont</w:t>
            </w:r>
            <w:r w:rsidR="001B70EC">
              <w:rPr>
                <w:rFonts w:cs="ArialMT"/>
                <w:b/>
                <w:sz w:val="22"/>
                <w:szCs w:val="22"/>
              </w:rPr>
              <w:t>age - Démontage</w:t>
            </w:r>
          </w:p>
        </w:tc>
        <w:tc>
          <w:tcPr>
            <w:tcW w:w="2614" w:type="dxa"/>
            <w:vAlign w:val="center"/>
          </w:tcPr>
          <w:p w14:paraId="5A54F73F" w14:textId="77777777" w:rsid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Aider pour le montage</w:t>
            </w:r>
            <w:r w:rsidR="00AF1461">
              <w:rPr>
                <w:rFonts w:cs="ArialMT"/>
                <w:sz w:val="22"/>
                <w:szCs w:val="22"/>
              </w:rPr>
              <w:t xml:space="preserve"> et dé</w:t>
            </w:r>
            <w:r w:rsidR="001B70EC">
              <w:rPr>
                <w:rFonts w:cs="ArialMT"/>
                <w:sz w:val="22"/>
                <w:szCs w:val="22"/>
              </w:rPr>
              <w:t>montage</w:t>
            </w:r>
            <w:r>
              <w:rPr>
                <w:rFonts w:cs="ArialMT"/>
                <w:sz w:val="22"/>
                <w:szCs w:val="22"/>
              </w:rPr>
              <w:t>. Tables, bancs, libres et divers.</w:t>
            </w:r>
          </w:p>
          <w:p w14:paraId="089E0521" w14:textId="77777777" w:rsidR="006F6678" w:rsidRPr="00FA1E15" w:rsidRDefault="006F6678" w:rsidP="006F6678">
            <w:pPr>
              <w:widowControl w:val="0"/>
              <w:rPr>
                <w:rFonts w:cs="ArialMT"/>
                <w:b/>
                <w:sz w:val="22"/>
                <w:szCs w:val="22"/>
              </w:rPr>
            </w:pPr>
            <w:r w:rsidRPr="00FA1E15">
              <w:rPr>
                <w:rFonts w:cs="ArialMT"/>
                <w:b/>
                <w:sz w:val="22"/>
                <w:szCs w:val="22"/>
              </w:rPr>
              <w:t>Indemnité 50.-</w:t>
            </w:r>
            <w:r w:rsidR="006C2A33" w:rsidRPr="00FA1E15">
              <w:rPr>
                <w:rFonts w:cs="ArialMT"/>
                <w:b/>
                <w:sz w:val="22"/>
                <w:szCs w:val="22"/>
              </w:rPr>
              <w:t xml:space="preserve"> </w:t>
            </w:r>
            <w:r w:rsidRPr="00FA1E15">
              <w:rPr>
                <w:rFonts w:cs="ArialMT"/>
                <w:b/>
                <w:sz w:val="22"/>
                <w:szCs w:val="22"/>
              </w:rPr>
              <w:t xml:space="preserve">/ jour. </w:t>
            </w:r>
            <w:r w:rsidR="006C2A33" w:rsidRPr="00FA1E15">
              <w:rPr>
                <w:rFonts w:cs="ArialMT"/>
                <w:b/>
                <w:sz w:val="22"/>
                <w:szCs w:val="22"/>
              </w:rPr>
              <w:t xml:space="preserve">  </w:t>
            </w:r>
            <w:r w:rsidRPr="00FA1E15">
              <w:rPr>
                <w:rFonts w:cs="ArialMT"/>
                <w:b/>
                <w:sz w:val="22"/>
                <w:szCs w:val="22"/>
              </w:rPr>
              <w:t>(30</w:t>
            </w:r>
            <w:r w:rsidR="006C2A33" w:rsidRPr="00FA1E15">
              <w:rPr>
                <w:rFonts w:cs="ArialMT"/>
                <w:b/>
                <w:sz w:val="22"/>
                <w:szCs w:val="22"/>
              </w:rPr>
              <w:t xml:space="preserve">.- </w:t>
            </w:r>
            <w:r w:rsidR="001B70EC">
              <w:rPr>
                <w:rFonts w:cs="ArialMT"/>
                <w:b/>
                <w:sz w:val="22"/>
                <w:szCs w:val="22"/>
              </w:rPr>
              <w:t xml:space="preserve">le </w:t>
            </w:r>
            <w:r w:rsidR="006C2A33" w:rsidRPr="00FA1E15">
              <w:rPr>
                <w:rFonts w:cs="ArialMT"/>
                <w:b/>
                <w:sz w:val="22"/>
                <w:szCs w:val="22"/>
              </w:rPr>
              <w:t>dim</w:t>
            </w:r>
            <w:r w:rsidR="001B70EC">
              <w:rPr>
                <w:rFonts w:cs="ArialMT"/>
                <w:b/>
                <w:sz w:val="22"/>
                <w:szCs w:val="22"/>
              </w:rPr>
              <w:t xml:space="preserve"> soir</w:t>
            </w:r>
            <w:r w:rsidRPr="00FA1E15">
              <w:rPr>
                <w:rFonts w:cs="ArialMT"/>
                <w:b/>
                <w:sz w:val="22"/>
                <w:szCs w:val="22"/>
              </w:rPr>
              <w:t>)</w:t>
            </w:r>
          </w:p>
        </w:tc>
        <w:tc>
          <w:tcPr>
            <w:tcW w:w="2393" w:type="dxa"/>
            <w:vAlign w:val="center"/>
          </w:tcPr>
          <w:p w14:paraId="31378347" w14:textId="77777777" w:rsid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Mer : 8h</w:t>
            </w:r>
            <w:r w:rsidR="00AF1461">
              <w:rPr>
                <w:rFonts w:cs="ArialMT"/>
                <w:sz w:val="22"/>
                <w:szCs w:val="22"/>
              </w:rPr>
              <w:t xml:space="preserve"> </w:t>
            </w:r>
            <w:r>
              <w:rPr>
                <w:rFonts w:cs="ArialMT"/>
                <w:sz w:val="22"/>
                <w:szCs w:val="22"/>
              </w:rPr>
              <w:t>-17h</w:t>
            </w:r>
          </w:p>
          <w:p w14:paraId="39B40ECA" w14:textId="77777777" w:rsidR="00DC4E01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Jeu : 8h-17h</w:t>
            </w:r>
          </w:p>
          <w:p w14:paraId="4BA8269C" w14:textId="77777777" w:rsidR="00DC4E01" w:rsidRP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Dim : 19h-22h</w:t>
            </w:r>
          </w:p>
        </w:tc>
        <w:tc>
          <w:tcPr>
            <w:tcW w:w="2835" w:type="dxa"/>
            <w:vAlign w:val="center"/>
          </w:tcPr>
          <w:p w14:paraId="0CDE169A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condition physique</w:t>
            </w:r>
          </w:p>
          <w:p w14:paraId="3F15C2F3" w14:textId="77777777" w:rsidR="00AB14B6" w:rsidRP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Sens de l’initiative</w:t>
            </w:r>
          </w:p>
        </w:tc>
      </w:tr>
      <w:tr w:rsidR="003131C4" w14:paraId="702D3C95" w14:textId="77777777" w:rsidTr="00AF1461">
        <w:tc>
          <w:tcPr>
            <w:tcW w:w="2614" w:type="dxa"/>
            <w:vAlign w:val="center"/>
          </w:tcPr>
          <w:p w14:paraId="212DA448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Sonorisation</w:t>
            </w:r>
          </w:p>
        </w:tc>
        <w:tc>
          <w:tcPr>
            <w:tcW w:w="2614" w:type="dxa"/>
            <w:vAlign w:val="center"/>
          </w:tcPr>
          <w:p w14:paraId="6F042004" w14:textId="77777777" w:rsidR="003131C4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Gestion sonore simple</w:t>
            </w:r>
          </w:p>
        </w:tc>
        <w:tc>
          <w:tcPr>
            <w:tcW w:w="2393" w:type="dxa"/>
            <w:vAlign w:val="center"/>
          </w:tcPr>
          <w:p w14:paraId="0C4D2CB2" w14:textId="77777777" w:rsid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 :</w:t>
            </w:r>
            <w:r w:rsidR="00AF1461">
              <w:rPr>
                <w:rFonts w:cs="ArialMT"/>
                <w:sz w:val="22"/>
                <w:szCs w:val="22"/>
              </w:rPr>
              <w:t xml:space="preserve"> </w:t>
            </w:r>
            <w:r>
              <w:rPr>
                <w:rFonts w:cs="ArialMT"/>
                <w:sz w:val="22"/>
                <w:szCs w:val="22"/>
              </w:rPr>
              <w:t>(2-3 pers.)</w:t>
            </w:r>
          </w:p>
          <w:p w14:paraId="07B86A3B" w14:textId="77777777" w:rsidR="00DC4E01" w:rsidRP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Sam et d</w:t>
            </w:r>
            <w:r w:rsidR="00DC4E01">
              <w:rPr>
                <w:rFonts w:cs="ArialMT"/>
                <w:sz w:val="22"/>
                <w:szCs w:val="22"/>
              </w:rPr>
              <w:t>im : 8h-20h</w:t>
            </w:r>
          </w:p>
        </w:tc>
        <w:tc>
          <w:tcPr>
            <w:tcW w:w="2835" w:type="dxa"/>
            <w:vAlign w:val="center"/>
          </w:tcPr>
          <w:p w14:paraId="48D00A70" w14:textId="77777777" w:rsidR="003131C4" w:rsidRPr="003131C4" w:rsidRDefault="00AB14B6" w:rsidP="001B70E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Aimer la technique, </w:t>
            </w:r>
            <w:r w:rsidR="001B70EC">
              <w:rPr>
                <w:rFonts w:cs="ArialMT"/>
                <w:sz w:val="22"/>
                <w:szCs w:val="22"/>
              </w:rPr>
              <w:t>pas</w:t>
            </w:r>
            <w:r>
              <w:rPr>
                <w:rFonts w:cs="ArialMT"/>
                <w:sz w:val="22"/>
                <w:szCs w:val="22"/>
              </w:rPr>
              <w:t xml:space="preserve"> de connaissances particulières</w:t>
            </w:r>
            <w:r w:rsidR="00AF1461">
              <w:rPr>
                <w:rFonts w:cs="ArialMT"/>
                <w:sz w:val="22"/>
                <w:szCs w:val="22"/>
              </w:rPr>
              <w:t xml:space="preserve"> requises.</w:t>
            </w:r>
          </w:p>
        </w:tc>
      </w:tr>
      <w:tr w:rsidR="003131C4" w14:paraId="4F0E4D7F" w14:textId="77777777" w:rsidTr="00AF1461">
        <w:tc>
          <w:tcPr>
            <w:tcW w:w="2614" w:type="dxa"/>
            <w:vAlign w:val="center"/>
          </w:tcPr>
          <w:p w14:paraId="127A0E6D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Tables Rondes</w:t>
            </w:r>
          </w:p>
        </w:tc>
        <w:tc>
          <w:tcPr>
            <w:tcW w:w="2614" w:type="dxa"/>
            <w:vAlign w:val="center"/>
          </w:tcPr>
          <w:p w14:paraId="6F882D75" w14:textId="77777777" w:rsid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Mettre en place les salles</w:t>
            </w:r>
            <w:r w:rsidR="001A0B15">
              <w:rPr>
                <w:rFonts w:cs="ArialMT"/>
                <w:sz w:val="22"/>
                <w:szCs w:val="22"/>
              </w:rPr>
              <w:t>.</w:t>
            </w:r>
          </w:p>
          <w:p w14:paraId="5644D4BE" w14:textId="77777777" w:rsidR="006F6678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Accueillir et informer les visiteurs et les auteurs</w:t>
            </w:r>
          </w:p>
        </w:tc>
        <w:tc>
          <w:tcPr>
            <w:tcW w:w="2393" w:type="dxa"/>
            <w:vAlign w:val="center"/>
          </w:tcPr>
          <w:p w14:paraId="29A264F3" w14:textId="77777777" w:rsid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 : 16h-19h</w:t>
            </w:r>
          </w:p>
          <w:p w14:paraId="560795A5" w14:textId="77777777" w:rsidR="00DC4E01" w:rsidRP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Sam à d</w:t>
            </w:r>
            <w:r w:rsidR="00DC4E01">
              <w:rPr>
                <w:rFonts w:cs="ArialMT"/>
                <w:sz w:val="22"/>
                <w:szCs w:val="22"/>
              </w:rPr>
              <w:t>im :10h-19h</w:t>
            </w:r>
          </w:p>
        </w:tc>
        <w:tc>
          <w:tcPr>
            <w:tcW w:w="2835" w:type="dxa"/>
            <w:vAlign w:val="center"/>
          </w:tcPr>
          <w:p w14:paraId="7C04ACD6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Sens de l’accueil et du service</w:t>
            </w:r>
          </w:p>
          <w:p w14:paraId="5A677C09" w14:textId="77777777" w:rsidR="00AB14B6" w:rsidRP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Vendredi à 16h : quelques personnes viennent de la jeunesse.</w:t>
            </w:r>
          </w:p>
        </w:tc>
      </w:tr>
      <w:tr w:rsidR="003131C4" w14:paraId="3FE589DB" w14:textId="77777777" w:rsidTr="00AF1461">
        <w:tc>
          <w:tcPr>
            <w:tcW w:w="2614" w:type="dxa"/>
            <w:vAlign w:val="center"/>
          </w:tcPr>
          <w:p w14:paraId="72BFCE03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Tentes Dédicaces</w:t>
            </w:r>
          </w:p>
        </w:tc>
        <w:tc>
          <w:tcPr>
            <w:tcW w:w="2614" w:type="dxa"/>
            <w:vAlign w:val="center"/>
          </w:tcPr>
          <w:p w14:paraId="434F30DE" w14:textId="77777777" w:rsidR="003131C4" w:rsidRPr="003131C4" w:rsidRDefault="006F6678" w:rsidP="00AF1461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Mettre en place, accueillir, informer et surveiller. Ravitailler les auteurs.</w:t>
            </w:r>
            <w:r w:rsidR="00AF1461">
              <w:rPr>
                <w:rFonts w:cs="ArialMT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50127E27" w14:textId="77777777" w:rsidR="003131C4" w:rsidRP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DC4E01">
              <w:rPr>
                <w:rFonts w:cs="ArialMT"/>
                <w:sz w:val="22"/>
                <w:szCs w:val="22"/>
              </w:rPr>
              <w:t>im : 9h-20h30</w:t>
            </w:r>
          </w:p>
        </w:tc>
        <w:tc>
          <w:tcPr>
            <w:tcW w:w="2835" w:type="dxa"/>
            <w:vAlign w:val="center"/>
          </w:tcPr>
          <w:p w14:paraId="707E7F46" w14:textId="77777777" w:rsidR="003131C4" w:rsidRP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observation, sens du service</w:t>
            </w:r>
          </w:p>
        </w:tc>
      </w:tr>
      <w:tr w:rsidR="003131C4" w14:paraId="27AF6C05" w14:textId="77777777" w:rsidTr="00AF1461">
        <w:tc>
          <w:tcPr>
            <w:tcW w:w="2614" w:type="dxa"/>
            <w:vAlign w:val="center"/>
          </w:tcPr>
          <w:p w14:paraId="63E65FE9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Task Force</w:t>
            </w:r>
          </w:p>
        </w:tc>
        <w:tc>
          <w:tcPr>
            <w:tcW w:w="2614" w:type="dxa"/>
            <w:vAlign w:val="center"/>
          </w:tcPr>
          <w:p w14:paraId="17FA672E" w14:textId="77777777" w:rsidR="003131C4" w:rsidRPr="003131C4" w:rsidRDefault="00AF1461" w:rsidP="00AF1461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E</w:t>
            </w:r>
            <w:r w:rsidR="006F6678">
              <w:rPr>
                <w:rFonts w:cs="ArialMT"/>
                <w:sz w:val="22"/>
                <w:szCs w:val="22"/>
              </w:rPr>
              <w:t>quipe dédiée à intervenir en cas d’imprévus, pour tous les secteurs</w:t>
            </w:r>
          </w:p>
        </w:tc>
        <w:tc>
          <w:tcPr>
            <w:tcW w:w="2393" w:type="dxa"/>
            <w:vAlign w:val="center"/>
          </w:tcPr>
          <w:p w14:paraId="7C551B03" w14:textId="77777777" w:rsid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DC4E01">
              <w:rPr>
                <w:rFonts w:cs="ArialMT"/>
                <w:sz w:val="22"/>
                <w:szCs w:val="22"/>
              </w:rPr>
              <w:t>im : 9h-19h30</w:t>
            </w:r>
          </w:p>
          <w:p w14:paraId="67FA30FB" w14:textId="77777777" w:rsidR="00DC4E01" w:rsidRP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Sam : fin vers 20h30</w:t>
            </w:r>
          </w:p>
        </w:tc>
        <w:tc>
          <w:tcPr>
            <w:tcW w:w="2835" w:type="dxa"/>
            <w:vAlign w:val="center"/>
          </w:tcPr>
          <w:p w14:paraId="043606CC" w14:textId="77777777" w:rsidR="003131C4" w:rsidRPr="003131C4" w:rsidRDefault="00AB14B6" w:rsidP="00A513E0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condition physique, sens de l’initiative</w:t>
            </w:r>
            <w:r w:rsidR="00A513E0">
              <w:rPr>
                <w:rFonts w:cs="ArialMT"/>
                <w:sz w:val="22"/>
                <w:szCs w:val="22"/>
              </w:rPr>
              <w:t>.</w:t>
            </w:r>
            <w:r w:rsidR="00BA086E">
              <w:rPr>
                <w:rFonts w:cs="ArialMT"/>
                <w:sz w:val="22"/>
                <w:szCs w:val="22"/>
              </w:rPr>
              <w:t xml:space="preserve"> </w:t>
            </w:r>
          </w:p>
        </w:tc>
      </w:tr>
      <w:tr w:rsidR="003131C4" w14:paraId="73D0B979" w14:textId="77777777" w:rsidTr="00AF1461">
        <w:tc>
          <w:tcPr>
            <w:tcW w:w="2614" w:type="dxa"/>
            <w:vAlign w:val="center"/>
          </w:tcPr>
          <w:p w14:paraId="0FCFC03B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Minibus</w:t>
            </w:r>
          </w:p>
        </w:tc>
        <w:tc>
          <w:tcPr>
            <w:tcW w:w="2614" w:type="dxa"/>
            <w:vAlign w:val="center"/>
          </w:tcPr>
          <w:p w14:paraId="300E44B1" w14:textId="77777777" w:rsidR="003131C4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Conduire les auteurs depuis la gare </w:t>
            </w:r>
            <w:r w:rsidR="001A0B15">
              <w:rPr>
                <w:rFonts w:cs="ArialMT"/>
                <w:sz w:val="22"/>
                <w:szCs w:val="22"/>
              </w:rPr>
              <w:t>de Lausanne</w:t>
            </w:r>
            <w:r>
              <w:rPr>
                <w:rFonts w:cs="ArialMT"/>
                <w:sz w:val="22"/>
                <w:szCs w:val="22"/>
              </w:rPr>
              <w:t>, avec véhicule minibus à disposition</w:t>
            </w:r>
          </w:p>
        </w:tc>
        <w:tc>
          <w:tcPr>
            <w:tcW w:w="2393" w:type="dxa"/>
            <w:vAlign w:val="center"/>
          </w:tcPr>
          <w:p w14:paraId="2E6E090D" w14:textId="77777777" w:rsid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DC4E01">
              <w:rPr>
                <w:rFonts w:cs="ArialMT"/>
                <w:sz w:val="22"/>
                <w:szCs w:val="22"/>
              </w:rPr>
              <w:t>im : 9h-19h30</w:t>
            </w:r>
          </w:p>
          <w:p w14:paraId="4E5E0DE4" w14:textId="77777777" w:rsidR="00DC4E01" w:rsidRP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et s</w:t>
            </w:r>
            <w:r w:rsidR="00DC4E01">
              <w:rPr>
                <w:rFonts w:cs="ArialMT"/>
                <w:sz w:val="22"/>
                <w:szCs w:val="22"/>
              </w:rPr>
              <w:t>am : 21h-23h</w:t>
            </w:r>
          </w:p>
        </w:tc>
        <w:tc>
          <w:tcPr>
            <w:tcW w:w="2835" w:type="dxa"/>
            <w:vAlign w:val="center"/>
          </w:tcPr>
          <w:p w14:paraId="0947B953" w14:textId="77777777" w:rsidR="003131C4" w:rsidRDefault="0037745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3 ans de permis minimum</w:t>
            </w:r>
          </w:p>
          <w:p w14:paraId="1F9D624C" w14:textId="77777777" w:rsidR="001A0B15" w:rsidRPr="00BA086E" w:rsidRDefault="00AF146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(</w:t>
            </w:r>
            <w:proofErr w:type="gramStart"/>
            <w:r>
              <w:rPr>
                <w:rFonts w:cs="ArialMT"/>
                <w:sz w:val="22"/>
                <w:szCs w:val="22"/>
              </w:rPr>
              <w:t>permis</w:t>
            </w:r>
            <w:proofErr w:type="gramEnd"/>
            <w:r>
              <w:rPr>
                <w:rFonts w:cs="ArialMT"/>
                <w:sz w:val="22"/>
                <w:szCs w:val="22"/>
              </w:rPr>
              <w:t xml:space="preserve"> D/1</w:t>
            </w:r>
            <w:r w:rsidR="001A0B15">
              <w:rPr>
                <w:rFonts w:cs="ArialMT"/>
                <w:sz w:val="22"/>
                <w:szCs w:val="22"/>
              </w:rPr>
              <w:t xml:space="preserve"> apprecié)</w:t>
            </w:r>
          </w:p>
        </w:tc>
      </w:tr>
    </w:tbl>
    <w:p w14:paraId="29685C2E" w14:textId="77777777" w:rsidR="003131C4" w:rsidRDefault="003131C4" w:rsidP="001D561C">
      <w:pPr>
        <w:widowControl w:val="0"/>
        <w:jc w:val="both"/>
        <w:rPr>
          <w:rFonts w:cs="ArialMT"/>
          <w:b/>
          <w:sz w:val="22"/>
          <w:szCs w:val="22"/>
        </w:rPr>
      </w:pPr>
    </w:p>
    <w:p w14:paraId="23A5290E" w14:textId="77777777" w:rsidR="001D561C" w:rsidRPr="001D561C" w:rsidRDefault="001D561C" w:rsidP="001D561C">
      <w:pPr>
        <w:widowControl w:val="0"/>
        <w:jc w:val="both"/>
        <w:rPr>
          <w:rFonts w:cs="ArialMT"/>
          <w:b/>
          <w:sz w:val="22"/>
          <w:szCs w:val="22"/>
        </w:rPr>
      </w:pPr>
      <w:r w:rsidRPr="000162BE">
        <w:rPr>
          <w:rFonts w:cs="ArialMT"/>
          <w:b/>
          <w:sz w:val="22"/>
          <w:szCs w:val="22"/>
        </w:rPr>
        <w:t>NB. Votre inscription fait office de confirmation</w:t>
      </w:r>
      <w:r w:rsidR="00C05E1E">
        <w:rPr>
          <w:rFonts w:cs="ArialMT"/>
          <w:b/>
          <w:sz w:val="22"/>
          <w:szCs w:val="22"/>
        </w:rPr>
        <w:t xml:space="preserve">. </w:t>
      </w:r>
      <w:r w:rsidR="00000241">
        <w:rPr>
          <w:rFonts w:cs="ArialMT"/>
          <w:b/>
          <w:sz w:val="22"/>
          <w:szCs w:val="22"/>
        </w:rPr>
        <w:t>Merci de b</w:t>
      </w:r>
      <w:r w:rsidR="00C05E1E">
        <w:rPr>
          <w:rFonts w:cs="ArialMT"/>
          <w:b/>
          <w:sz w:val="22"/>
          <w:szCs w:val="22"/>
        </w:rPr>
        <w:t>ien bloquer les dates !</w:t>
      </w:r>
    </w:p>
    <w:p w14:paraId="1224B77C" w14:textId="77777777" w:rsidR="001D561C" w:rsidRDefault="001D561C">
      <w:pPr>
        <w:jc w:val="both"/>
        <w:rPr>
          <w:rFonts w:cs="Times New Roman"/>
          <w:bCs/>
          <w:iCs/>
          <w:sz w:val="20"/>
          <w:szCs w:val="20"/>
        </w:rPr>
      </w:pPr>
    </w:p>
    <w:p w14:paraId="259FC8C5" w14:textId="77777777" w:rsidR="001A0B15" w:rsidRPr="001D561C" w:rsidRDefault="001A0B15">
      <w:pPr>
        <w:jc w:val="both"/>
        <w:rPr>
          <w:rFonts w:cs="Times New Roman"/>
          <w:bCs/>
          <w:iCs/>
          <w:sz w:val="20"/>
          <w:szCs w:val="20"/>
        </w:rPr>
      </w:pPr>
    </w:p>
    <w:p w14:paraId="7DE5F44C" w14:textId="77777777" w:rsidR="006A423F" w:rsidRPr="00BA086E" w:rsidRDefault="006A423F" w:rsidP="00BA086E">
      <w:pPr>
        <w:jc w:val="both"/>
        <w:rPr>
          <w:rFonts w:ascii="Franklin Gothic Book" w:hAnsi="Franklin Gothic Book" w:cs="ArialMT"/>
          <w:b/>
          <w:bCs/>
          <w:i/>
          <w:iCs/>
          <w:sz w:val="20"/>
          <w:szCs w:val="20"/>
        </w:rPr>
      </w:pPr>
      <w:r w:rsidRPr="00EC19D1">
        <w:rPr>
          <w:iCs/>
          <w:sz w:val="21"/>
          <w:szCs w:val="21"/>
        </w:rPr>
        <w:t xml:space="preserve">Retour à </w:t>
      </w:r>
      <w:hyperlink r:id="rId8" w:history="1">
        <w:r w:rsidRPr="00EC19D1">
          <w:rPr>
            <w:rStyle w:val="Lienhypertexte"/>
          </w:rPr>
          <w:t>benevoles@lelivresurlesquais.ch</w:t>
        </w:r>
      </w:hyperlink>
      <w:r w:rsidR="002619F1">
        <w:t xml:space="preserve"> </w:t>
      </w:r>
      <w:r w:rsidR="00FA1E15">
        <w:rPr>
          <w:iCs/>
          <w:sz w:val="21"/>
          <w:szCs w:val="21"/>
        </w:rPr>
        <w:t xml:space="preserve">ou </w:t>
      </w:r>
      <w:r w:rsidR="00000241">
        <w:rPr>
          <w:iCs/>
          <w:sz w:val="21"/>
          <w:szCs w:val="21"/>
        </w:rPr>
        <w:t xml:space="preserve">à </w:t>
      </w:r>
      <w:r w:rsidR="00FA1E15" w:rsidRPr="00000241">
        <w:rPr>
          <w:b/>
          <w:iCs/>
          <w:sz w:val="21"/>
          <w:szCs w:val="21"/>
        </w:rPr>
        <w:t>Le Livre sur les quais</w:t>
      </w:r>
      <w:r w:rsidRPr="00EC19D1">
        <w:rPr>
          <w:sz w:val="21"/>
          <w:szCs w:val="21"/>
        </w:rPr>
        <w:t xml:space="preserve">, </w:t>
      </w:r>
      <w:r w:rsidR="00B20675">
        <w:rPr>
          <w:sz w:val="21"/>
          <w:szCs w:val="21"/>
        </w:rPr>
        <w:t>Av de Longemalle 21A</w:t>
      </w:r>
      <w:r w:rsidRPr="00EC19D1">
        <w:rPr>
          <w:sz w:val="21"/>
          <w:szCs w:val="21"/>
        </w:rPr>
        <w:t>, 1</w:t>
      </w:r>
      <w:r w:rsidR="00B20675">
        <w:rPr>
          <w:sz w:val="21"/>
          <w:szCs w:val="21"/>
        </w:rPr>
        <w:t>02</w:t>
      </w:r>
      <w:r w:rsidRPr="00EC19D1">
        <w:rPr>
          <w:sz w:val="21"/>
          <w:szCs w:val="21"/>
        </w:rPr>
        <w:t xml:space="preserve">0 </w:t>
      </w:r>
      <w:r w:rsidR="00B20675">
        <w:rPr>
          <w:sz w:val="21"/>
          <w:szCs w:val="21"/>
        </w:rPr>
        <w:t>Renens</w:t>
      </w:r>
    </w:p>
    <w:sectPr w:rsidR="006A423F" w:rsidRPr="00BA086E" w:rsidSect="00DA5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280B" w14:textId="77777777" w:rsidR="00947FE6" w:rsidRDefault="00947FE6" w:rsidP="00DA558F">
      <w:r>
        <w:separator/>
      </w:r>
    </w:p>
  </w:endnote>
  <w:endnote w:type="continuationSeparator" w:id="0">
    <w:p w14:paraId="5052CEDC" w14:textId="77777777" w:rsidR="00947FE6" w:rsidRDefault="00947FE6" w:rsidP="00DA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EC9" w14:textId="77777777" w:rsidR="000E132A" w:rsidRDefault="000E13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A578" w14:textId="77777777" w:rsidR="000E132A" w:rsidRDefault="000E13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4580" w14:textId="77777777" w:rsidR="000E132A" w:rsidRDefault="000E13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B46C7" w14:textId="77777777" w:rsidR="00947FE6" w:rsidRDefault="00947FE6" w:rsidP="00DA558F">
      <w:r>
        <w:separator/>
      </w:r>
    </w:p>
  </w:footnote>
  <w:footnote w:type="continuationSeparator" w:id="0">
    <w:p w14:paraId="5EFEE924" w14:textId="77777777" w:rsidR="00947FE6" w:rsidRDefault="00947FE6" w:rsidP="00DA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0FC1" w14:textId="77777777" w:rsidR="000E132A" w:rsidRDefault="000E13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5F0A" w14:textId="77777777" w:rsidR="000E132A" w:rsidRDefault="000E13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0F00" w14:textId="77777777" w:rsidR="000E132A" w:rsidRDefault="000E13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EF"/>
    <w:rsid w:val="00000241"/>
    <w:rsid w:val="000162BE"/>
    <w:rsid w:val="000737A4"/>
    <w:rsid w:val="00095B19"/>
    <w:rsid w:val="000E132A"/>
    <w:rsid w:val="001007E2"/>
    <w:rsid w:val="00141B5B"/>
    <w:rsid w:val="00145642"/>
    <w:rsid w:val="001A0B15"/>
    <w:rsid w:val="001B6536"/>
    <w:rsid w:val="001B70EC"/>
    <w:rsid w:val="001D379A"/>
    <w:rsid w:val="001D561C"/>
    <w:rsid w:val="001E4E58"/>
    <w:rsid w:val="001F58D1"/>
    <w:rsid w:val="00225089"/>
    <w:rsid w:val="002619F1"/>
    <w:rsid w:val="00281661"/>
    <w:rsid w:val="002D4753"/>
    <w:rsid w:val="00304D69"/>
    <w:rsid w:val="003131C4"/>
    <w:rsid w:val="0033463D"/>
    <w:rsid w:val="00343DEF"/>
    <w:rsid w:val="00377458"/>
    <w:rsid w:val="003A6879"/>
    <w:rsid w:val="003B126F"/>
    <w:rsid w:val="003C794B"/>
    <w:rsid w:val="004018A9"/>
    <w:rsid w:val="00401A98"/>
    <w:rsid w:val="004221DF"/>
    <w:rsid w:val="00431E12"/>
    <w:rsid w:val="00463900"/>
    <w:rsid w:val="00496328"/>
    <w:rsid w:val="004C57B7"/>
    <w:rsid w:val="004E62D1"/>
    <w:rsid w:val="00523C17"/>
    <w:rsid w:val="00546116"/>
    <w:rsid w:val="00552329"/>
    <w:rsid w:val="00552BEF"/>
    <w:rsid w:val="00562DB2"/>
    <w:rsid w:val="00576531"/>
    <w:rsid w:val="00593274"/>
    <w:rsid w:val="00602830"/>
    <w:rsid w:val="00606E50"/>
    <w:rsid w:val="006772D8"/>
    <w:rsid w:val="006A423F"/>
    <w:rsid w:val="006C2A33"/>
    <w:rsid w:val="006D0A72"/>
    <w:rsid w:val="006D3269"/>
    <w:rsid w:val="006F6678"/>
    <w:rsid w:val="00743AC7"/>
    <w:rsid w:val="00750E22"/>
    <w:rsid w:val="00790757"/>
    <w:rsid w:val="007D5A98"/>
    <w:rsid w:val="00830ED8"/>
    <w:rsid w:val="008942A5"/>
    <w:rsid w:val="008B2A6C"/>
    <w:rsid w:val="008B6E05"/>
    <w:rsid w:val="008C245C"/>
    <w:rsid w:val="008D0F78"/>
    <w:rsid w:val="008E2CD3"/>
    <w:rsid w:val="009209AA"/>
    <w:rsid w:val="00947FE6"/>
    <w:rsid w:val="0095640B"/>
    <w:rsid w:val="00972E0C"/>
    <w:rsid w:val="00986DF6"/>
    <w:rsid w:val="009D26A1"/>
    <w:rsid w:val="00A05761"/>
    <w:rsid w:val="00A1513A"/>
    <w:rsid w:val="00A23029"/>
    <w:rsid w:val="00A30BD6"/>
    <w:rsid w:val="00A41F7B"/>
    <w:rsid w:val="00A513E0"/>
    <w:rsid w:val="00A91156"/>
    <w:rsid w:val="00AA3090"/>
    <w:rsid w:val="00AB14B6"/>
    <w:rsid w:val="00AF1461"/>
    <w:rsid w:val="00B123EF"/>
    <w:rsid w:val="00B13E6C"/>
    <w:rsid w:val="00B20675"/>
    <w:rsid w:val="00B67F57"/>
    <w:rsid w:val="00B87956"/>
    <w:rsid w:val="00B9344C"/>
    <w:rsid w:val="00B952E0"/>
    <w:rsid w:val="00BA086E"/>
    <w:rsid w:val="00BA0D90"/>
    <w:rsid w:val="00BD57CB"/>
    <w:rsid w:val="00BE153D"/>
    <w:rsid w:val="00BE3B14"/>
    <w:rsid w:val="00C0296C"/>
    <w:rsid w:val="00C05E1E"/>
    <w:rsid w:val="00C3061D"/>
    <w:rsid w:val="00C60A9A"/>
    <w:rsid w:val="00C76A26"/>
    <w:rsid w:val="00CA5098"/>
    <w:rsid w:val="00CE3648"/>
    <w:rsid w:val="00D944D0"/>
    <w:rsid w:val="00D954BF"/>
    <w:rsid w:val="00D95C46"/>
    <w:rsid w:val="00DA2710"/>
    <w:rsid w:val="00DA558F"/>
    <w:rsid w:val="00DC4E01"/>
    <w:rsid w:val="00DF5082"/>
    <w:rsid w:val="00E7438B"/>
    <w:rsid w:val="00E97E65"/>
    <w:rsid w:val="00EA5CCC"/>
    <w:rsid w:val="00EA66E0"/>
    <w:rsid w:val="00EC19D1"/>
    <w:rsid w:val="00EC6692"/>
    <w:rsid w:val="00ED004E"/>
    <w:rsid w:val="00EF2291"/>
    <w:rsid w:val="00EF74D6"/>
    <w:rsid w:val="00F04097"/>
    <w:rsid w:val="00F14E82"/>
    <w:rsid w:val="00F62315"/>
    <w:rsid w:val="00FA1E15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2E08D"/>
  <w15:docId w15:val="{4DDC54E9-48BE-334E-B546-8196C58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Policepardfaut2">
    <w:name w:val="Police par défaut2"/>
  </w:style>
  <w:style w:type="character" w:customStyle="1" w:styleId="En-tteCar">
    <w:name w:val="En-tête Car"/>
    <w:basedOn w:val="Policepardfaut2"/>
  </w:style>
  <w:style w:type="character" w:customStyle="1" w:styleId="PieddepageCar">
    <w:name w:val="Pied de page Car"/>
    <w:basedOn w:val="Policepardfaut2"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suppressLineNumbers/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table" w:styleId="Grilledutableau">
    <w:name w:val="Table Grid"/>
    <w:basedOn w:val="TableauNormal"/>
    <w:uiPriority w:val="59"/>
    <w:rsid w:val="00B934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7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79"/>
    <w:rPr>
      <w:rFonts w:eastAsia="SimSu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oles@lelivresurlesquais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E16E3-7F4C-8B4D-B70A-6CE39C5D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4560</CharactersWithSpaces>
  <SharedDoc>false</SharedDoc>
  <HyperlinkBase/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mailto:benevoles@lelivresurlesquais.ch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Staub</dc:creator>
  <cp:keywords/>
  <dc:description/>
  <cp:lastModifiedBy>Microsoft Office User</cp:lastModifiedBy>
  <cp:revision>4</cp:revision>
  <cp:lastPrinted>2019-04-30T12:37:00Z</cp:lastPrinted>
  <dcterms:created xsi:type="dcterms:W3CDTF">2019-05-21T09:55:00Z</dcterms:created>
  <dcterms:modified xsi:type="dcterms:W3CDTF">2019-05-21T10:00:00Z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 livre sur les quais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